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EC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 w14:paraId="01AC5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市场调研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报价表</w:t>
      </w:r>
    </w:p>
    <w:p w14:paraId="7742CCD8">
      <w:pPr>
        <w:pStyle w:val="5"/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富顺县中医医院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UPS不间断电源电池组更换维修项目</w:t>
      </w:r>
    </w:p>
    <w:tbl>
      <w:tblPr>
        <w:tblStyle w:val="7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323"/>
        <w:gridCol w:w="781"/>
        <w:gridCol w:w="781"/>
        <w:gridCol w:w="1051"/>
        <w:gridCol w:w="1323"/>
        <w:gridCol w:w="1051"/>
        <w:gridCol w:w="1334"/>
      </w:tblGrid>
      <w:tr w14:paraId="1F26F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D0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品  名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8AD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21F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单位</w:t>
            </w:r>
          </w:p>
          <w:p w14:paraId="4A94B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数量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5C8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数量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3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54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9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单价</w:t>
            </w:r>
          </w:p>
          <w:p w14:paraId="4FDB0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5BE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合价</w:t>
            </w:r>
          </w:p>
          <w:p w14:paraId="50AFE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（元）</w:t>
            </w:r>
          </w:p>
        </w:tc>
      </w:tr>
      <w:tr w14:paraId="64651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81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铅酸蓄电池</w:t>
            </w: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0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12V65AH</w:t>
            </w: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3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B5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2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B7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07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8F3927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 w14:paraId="2841B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C1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铅酸蓄电池</w:t>
            </w: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80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12V80AH</w:t>
            </w: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45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9A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4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86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77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FBCC3F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 w14:paraId="53FEE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B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铅酸蓄电池</w:t>
            </w: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5E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12V100AH</w:t>
            </w: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7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DE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B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8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8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7E5FD6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 w14:paraId="06B51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0D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铅酸蓄电池</w:t>
            </w: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1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12V150AH</w:t>
            </w: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34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75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4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95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5B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999352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 w14:paraId="658ED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E4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铅酸蓄电池</w:t>
            </w: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E7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12V200AH</w:t>
            </w: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3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4E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1D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38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8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E0636F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 w14:paraId="4CED5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00" w:type="pct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CF0648">
            <w:pPr>
              <w:autoSpaceDE w:val="0"/>
              <w:spacing w:line="560" w:lineRule="exact"/>
              <w:jc w:val="left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合计（元）：</w:t>
            </w:r>
          </w:p>
        </w:tc>
      </w:tr>
      <w:tr w14:paraId="215E6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00" w:type="pct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733E1A">
            <w:pPr>
              <w:autoSpaceDE w:val="0"/>
              <w:spacing w:line="560" w:lineRule="exact"/>
              <w:jc w:val="both"/>
              <w:rPr>
                <w:rFonts w:hint="eastAsia" w:ascii="宋体" w:hAnsi="宋体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大写（元）：</w:t>
            </w:r>
          </w:p>
        </w:tc>
      </w:tr>
    </w:tbl>
    <w:p w14:paraId="5228D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供应商名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称：XXX（盖单位公章）</w:t>
      </w:r>
    </w:p>
    <w:p w14:paraId="2D3BE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highlight w:val="none"/>
        </w:rPr>
        <w:t>/负责人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或授权代表（签字或盖章）：XXX</w:t>
      </w:r>
    </w:p>
    <w:p w14:paraId="1F828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      期：XXX年XXX月X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</w:t>
      </w:r>
    </w:p>
    <w:p w14:paraId="4822D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21D58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</w:t>
      </w:r>
    </w:p>
    <w:p w14:paraId="4DF89A07">
      <w:pPr>
        <w:pStyle w:val="2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1.报价包含废旧铅酸电池置换回收价格。</w:t>
      </w:r>
    </w:p>
    <w:p w14:paraId="4D4C8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报价一经涂改，应在涂改处加盖单位公章或报价人代表签字或盖章，否则其响应作无效处理。</w:t>
      </w:r>
    </w:p>
    <w:p w14:paraId="2F6DB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供应商的报价为交货地点交货价格，包括货物、随配附件、备品备件、工具、厂家赠品、运抵指定交货地点费用、保险费、安装调试费、服务费、售后服务、税金及其他所有费用的总和。</w:t>
      </w:r>
    </w:p>
    <w:p w14:paraId="2868D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报价人按格式填列，不得自行更改，否则引起的不利后果由报价人承担。</w:t>
      </w:r>
    </w:p>
    <w:p w14:paraId="467E1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报价时需填明所报货物的品牌、规格型号。</w:t>
      </w:r>
    </w:p>
    <w:p w14:paraId="473C9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.报价文件如果出现计算或表达上的错误，修正错误的原则如下：</w:t>
      </w:r>
    </w:p>
    <w:p w14:paraId="1420D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（1）报价文件的大写金额和小写金额不一致的，以大写金额为准；</w:t>
      </w:r>
    </w:p>
    <w:p w14:paraId="04B9F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（2）总价金额与按单价汇总金额不一致的，以按单价金额计算汇总结果为准；</w:t>
      </w:r>
    </w:p>
    <w:p w14:paraId="68613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（3）按上述修正错误的原则及方法调整或修正的报价文件，投标供应商同意后，调整后的报价对投标供应商起约束作用。如果投标供应商不接受修正后的报价，则其报价将被拒绝并且其询价保证金也将被没收。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FCD96618-C5B6-4BB4-8D2B-71A2006E55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4114F51-6932-481C-9814-1E8442435D0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c0437a8e-fea5-4979-88cd-dd288d317cac"/>
  </w:docVars>
  <w:rsids>
    <w:rsidRoot w:val="65494D29"/>
    <w:rsid w:val="02602DD9"/>
    <w:rsid w:val="044D0550"/>
    <w:rsid w:val="06D24E5D"/>
    <w:rsid w:val="0717224E"/>
    <w:rsid w:val="07353C0F"/>
    <w:rsid w:val="081C68D0"/>
    <w:rsid w:val="098B21E0"/>
    <w:rsid w:val="0BF57DE5"/>
    <w:rsid w:val="0D4B4161"/>
    <w:rsid w:val="0D9D0ABB"/>
    <w:rsid w:val="0EAD49A7"/>
    <w:rsid w:val="10926C64"/>
    <w:rsid w:val="12C25B12"/>
    <w:rsid w:val="178B7DC9"/>
    <w:rsid w:val="19034B1E"/>
    <w:rsid w:val="19B248B2"/>
    <w:rsid w:val="1AE34540"/>
    <w:rsid w:val="1D6B43AB"/>
    <w:rsid w:val="1DDC5B4E"/>
    <w:rsid w:val="22020E39"/>
    <w:rsid w:val="25421E95"/>
    <w:rsid w:val="25583753"/>
    <w:rsid w:val="2C7077A1"/>
    <w:rsid w:val="30703A17"/>
    <w:rsid w:val="31FA279A"/>
    <w:rsid w:val="3394208A"/>
    <w:rsid w:val="33DA14EB"/>
    <w:rsid w:val="34A1012A"/>
    <w:rsid w:val="38F66DC7"/>
    <w:rsid w:val="3B5953EB"/>
    <w:rsid w:val="3F3057A4"/>
    <w:rsid w:val="42E45EE2"/>
    <w:rsid w:val="43D10864"/>
    <w:rsid w:val="44D217BA"/>
    <w:rsid w:val="453B6B56"/>
    <w:rsid w:val="46020B59"/>
    <w:rsid w:val="47867568"/>
    <w:rsid w:val="49EE2403"/>
    <w:rsid w:val="4A653DAC"/>
    <w:rsid w:val="4EE8408D"/>
    <w:rsid w:val="52C8312A"/>
    <w:rsid w:val="57924FD8"/>
    <w:rsid w:val="57F64A30"/>
    <w:rsid w:val="58F92290"/>
    <w:rsid w:val="595D51C0"/>
    <w:rsid w:val="5C5A2A54"/>
    <w:rsid w:val="5F2F71B3"/>
    <w:rsid w:val="642443A1"/>
    <w:rsid w:val="65140331"/>
    <w:rsid w:val="653C2A02"/>
    <w:rsid w:val="65494D29"/>
    <w:rsid w:val="65F36918"/>
    <w:rsid w:val="6AEB6252"/>
    <w:rsid w:val="6E21141F"/>
    <w:rsid w:val="6F132651"/>
    <w:rsid w:val="6F304257"/>
    <w:rsid w:val="730D6C0C"/>
    <w:rsid w:val="73C1508B"/>
    <w:rsid w:val="79DF2D22"/>
    <w:rsid w:val="7B6C0247"/>
    <w:rsid w:val="7DA6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602</Characters>
  <Lines>0</Lines>
  <Paragraphs>0</Paragraphs>
  <TotalTime>1</TotalTime>
  <ScaleCrop>false</ScaleCrop>
  <LinksUpToDate>false</LinksUpToDate>
  <CharactersWithSpaces>610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2023-05-08T02:32:00Z</dcterms:created>
  <dc:creator>Administrator</dc:creator>
  <cp:lastModifiedBy>罗春英</cp:lastModifiedBy>
  <cp:lastPrinted>2023-06-05T09:10:00Z</cp:lastPrinted>
  <dcterms:modified xsi:type="dcterms:W3CDTF">2026-03-17T07:52:27Z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A14D15D005924599BC358E2130D7A636_13</vt:lpwstr>
  </property>
  <property fmtid="{D5CDD505-2E9C-101B-9397-08002B2CF9AE}" pid="4" name="KSOTemplateDocerSaveRecord">
    <vt:lpwstr>eyJoZGlkIjoiNzU4MDk3MTk2MDZhYjQ1Yjg4YzY2NzA5ZWM1NWM5ZTEiLCJ1c2VySWQiOiI0MzQxNTU2ODAifQ==</vt:lpwstr>
  </property>
</Properties>
</file>