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494F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rightChars="0"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富顺县医共体总医院</w:t>
      </w:r>
    </w:p>
    <w:p w14:paraId="701C595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rightChars="0"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2025年床上用品、工作服等装具采购项目第二轮市场调研公告</w:t>
      </w:r>
    </w:p>
    <w:p w14:paraId="6BBB18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566D8C6B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 xml:space="preserve">我院拟针对医共体总医院成员单位的“床上用品、工作服等”装具采购项目开展第二轮市场调研，现面向社会进行公示，诚挚邀请符合条件的供应商参与。 </w:t>
      </w:r>
    </w:p>
    <w:p w14:paraId="2C51C6F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一、项目相关信息</w:t>
      </w:r>
    </w:p>
    <w:p w14:paraId="5D6069A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项目名称：富顺县医共体总医院2025年“床上用品、工作服等”装具采购项目</w:t>
      </w:r>
    </w:p>
    <w:p w14:paraId="1D78F8B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二、项目概述</w:t>
      </w:r>
    </w:p>
    <w:p w14:paraId="498FC24C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>本项目为富顺县医共体总医院“床上用品、工作服等”装具采购项目，主要工作内容如下：</w:t>
      </w:r>
    </w:p>
    <w:p w14:paraId="22A4CC2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  <w:lang w:val="en-US" w:eastAsia="zh-CN" w:bidi="ar-SA"/>
        </w:rPr>
        <w:t>（一）床上用品、工作服等装具报价表</w:t>
      </w:r>
    </w:p>
    <w:tbl>
      <w:tblPr>
        <w:tblStyle w:val="8"/>
        <w:tblW w:w="10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513"/>
        <w:gridCol w:w="462"/>
        <w:gridCol w:w="449"/>
        <w:gridCol w:w="2124"/>
        <w:gridCol w:w="4966"/>
        <w:gridCol w:w="1170"/>
      </w:tblGrid>
      <w:tr w14:paraId="42845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77" w:type="dxa"/>
            <w:shd w:val="clear" w:color="auto" w:fill="auto"/>
            <w:vAlign w:val="center"/>
          </w:tcPr>
          <w:p w14:paraId="3DF666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32EF13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273D99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0BCB3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7518F6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C98C9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  <w:p w14:paraId="253B9E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(元)</w:t>
            </w:r>
          </w:p>
        </w:tc>
      </w:tr>
      <w:tr w14:paraId="0C67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 w14:paraId="0B8A143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vMerge w:val="restart"/>
            <w:shd w:val="clear" w:color="auto" w:fill="auto"/>
            <w:vAlign w:val="center"/>
          </w:tcPr>
          <w:p w14:paraId="59FAB0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盖絮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2B4C76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床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706F4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150*200cm</w:t>
            </w:r>
          </w:p>
          <w:p w14:paraId="3ED9DA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  <w:t>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  <w:t>量：2.5kg）</w:t>
            </w:r>
          </w:p>
        </w:tc>
        <w:tc>
          <w:tcPr>
            <w:tcW w:w="4966" w:type="dxa"/>
            <w:vMerge w:val="restart"/>
            <w:shd w:val="clear" w:color="auto" w:fill="auto"/>
            <w:vAlign w:val="center"/>
          </w:tcPr>
          <w:p w14:paraId="7B3105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sz w:val="22"/>
                <w:szCs w:val="20"/>
                <w:shd w:val="clear" w:color="auto" w:fill="auto"/>
                <w:lang w:val="en-US" w:eastAsia="zh-CN"/>
              </w:rPr>
            </w:pP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 xml:space="preserve">1.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面料：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100%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棉，白色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填充纤维：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100%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聚酯纤维，</w:t>
            </w: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0"/>
                <w:shd w:val="clear" w:color="auto" w:fill="auto"/>
                <w:lang w:val="en-US" w:eastAsia="zh-CN"/>
              </w:rPr>
              <w:t>符合棉胎一级品的要求</w:t>
            </w:r>
          </w:p>
          <w:p w14:paraId="136D54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eastAsia="仿宋"/>
                <w:sz w:val="22"/>
                <w:szCs w:val="24"/>
                <w:lang w:val="en-US" w:eastAsia="zh-CN"/>
              </w:rPr>
            </w:pP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纱支：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40s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±3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*40s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±3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），密度：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515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/10cm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±20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/10cm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*345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/10cm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±20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/10cm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）；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 xml:space="preserve"> 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0"/>
                <w:shd w:val="clear" w:color="auto" w:fill="auto"/>
                <w:lang w:val="en-US" w:eastAsia="zh-CN"/>
              </w:rPr>
              <w:t>初始污染菌总数≤200CFU/g，不得检出致病菌。</w:t>
            </w:r>
          </w:p>
          <w:p w14:paraId="7DF895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t>5.外观与手感：内外层色泽均匀一致，手感柔软舒适，填充均匀平坦，不跑棉，包边整齐，四边平直，四角圆顺，无缺花、不踏边，内外色泽一致，无油脂水渍，无异味</w:t>
            </w:r>
          </w:p>
          <w:p w14:paraId="610019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t>6.误差：尺寸允差±2%，重量允差±3%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5B75D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宋体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164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 w14:paraId="03795A7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vMerge w:val="continue"/>
            <w:shd w:val="clear" w:color="auto" w:fill="auto"/>
            <w:vAlign w:val="center"/>
          </w:tcPr>
          <w:p w14:paraId="0A1C95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7ED37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床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C72A6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150*200cm</w:t>
            </w:r>
          </w:p>
          <w:p w14:paraId="6B86E5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  <w:t>重量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  <w:t>：3kg）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0C41A1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602DA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764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 w14:paraId="4F321E6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vMerge w:val="continue"/>
            <w:shd w:val="clear" w:color="auto" w:fill="auto"/>
            <w:vAlign w:val="center"/>
          </w:tcPr>
          <w:p w14:paraId="236671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ACE5D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床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EEB76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150*200cm</w:t>
            </w:r>
          </w:p>
          <w:p w14:paraId="0B1095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  <w:t>重量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  <w:t>：4kg）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6F81AC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35F02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65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 w14:paraId="51A3D68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vMerge w:val="continue"/>
            <w:shd w:val="clear" w:color="auto" w:fill="auto"/>
            <w:vAlign w:val="center"/>
          </w:tcPr>
          <w:p w14:paraId="65EC67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D0AA1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床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29995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150*200cm</w:t>
            </w:r>
          </w:p>
          <w:p w14:paraId="41310B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  <w:t>重量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  <w:t>：5kg）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0DE358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25C8E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CA3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 w14:paraId="675B53F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vMerge w:val="restart"/>
            <w:shd w:val="clear" w:color="auto" w:fill="auto"/>
            <w:vAlign w:val="center"/>
          </w:tcPr>
          <w:p w14:paraId="313657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盖絮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39944C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床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DBC82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162*190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cm</w:t>
            </w:r>
          </w:p>
          <w:p w14:paraId="36C20F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  <w:t>重量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  <w:t>：2.5kg）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20A2F3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D85EE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宋体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38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 w14:paraId="256E1AF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vMerge w:val="continue"/>
            <w:shd w:val="clear" w:color="auto" w:fill="auto"/>
            <w:vAlign w:val="center"/>
          </w:tcPr>
          <w:p w14:paraId="78E308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35D65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床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42B02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162*190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cm</w:t>
            </w:r>
          </w:p>
          <w:p w14:paraId="40A9EB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Calibri" w:eastAsia="仿宋" w:cs="Times New Roman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  <w:t>重量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  <w:t>：3kg）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30CA6D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A5345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AD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 w14:paraId="569F3D9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vMerge w:val="continue"/>
            <w:shd w:val="clear" w:color="auto" w:fill="auto"/>
            <w:vAlign w:val="center"/>
          </w:tcPr>
          <w:p w14:paraId="6AE85A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165277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床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746EB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162*190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cm</w:t>
            </w:r>
          </w:p>
          <w:p w14:paraId="2D4568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Calibri" w:eastAsia="仿宋" w:cs="Times New Roman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  <w:t>重量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  <w:t>：4kg）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245744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2424A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EA6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 w14:paraId="3ED1C9E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vMerge w:val="continue"/>
            <w:shd w:val="clear" w:color="auto" w:fill="auto"/>
            <w:vAlign w:val="center"/>
          </w:tcPr>
          <w:p w14:paraId="1261ED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48C1AD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床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5A933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162*190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cm</w:t>
            </w:r>
          </w:p>
          <w:p w14:paraId="0DFECC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Calibri" w:eastAsia="仿宋" w:cs="Times New Roman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  <w:t>重量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  <w:t>：5kg）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68A027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09303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E8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6AD4773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67266B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垫絮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61EB67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床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7FE12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90*200cm</w:t>
            </w:r>
          </w:p>
        </w:tc>
        <w:tc>
          <w:tcPr>
            <w:tcW w:w="4966" w:type="dxa"/>
            <w:vMerge w:val="restart"/>
            <w:shd w:val="clear" w:color="auto" w:fill="auto"/>
            <w:vAlign w:val="center"/>
          </w:tcPr>
          <w:p w14:paraId="1D66CE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sz w:val="22"/>
                <w:szCs w:val="20"/>
                <w:shd w:val="clear" w:color="auto" w:fill="auto"/>
                <w:lang w:val="en-US" w:eastAsia="zh-CN"/>
              </w:rPr>
            </w:pP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面料：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100%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棉，白色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填充纤维：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100%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聚酯纤维，</w:t>
            </w: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0"/>
                <w:shd w:val="clear" w:color="auto" w:fill="auto"/>
                <w:lang w:val="en-US" w:eastAsia="zh-CN"/>
              </w:rPr>
              <w:t>符合棉胎一级品的要求</w:t>
            </w:r>
          </w:p>
          <w:p w14:paraId="025713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eastAsia="仿宋"/>
                <w:sz w:val="22"/>
                <w:szCs w:val="24"/>
                <w:lang w:val="en-US" w:eastAsia="zh-CN"/>
              </w:rPr>
            </w:pP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纱支：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40s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±3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），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*40s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±3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），密度：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525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/10cm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±20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/10cm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*255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/10cm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±20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/10cm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）；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0"/>
                <w:shd w:val="clear" w:color="auto" w:fill="auto"/>
                <w:lang w:val="en-US" w:eastAsia="zh-CN"/>
              </w:rPr>
              <w:t>初始污染菌总数≤200CFU/g，不得检出致病菌。</w:t>
            </w:r>
          </w:p>
          <w:p w14:paraId="4145DB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t>5.外观与手感：内外层色泽均匀一致，手感柔软舒适，填充均匀平坦，不跑棉，包边整齐，四边平直，四角圆顺，无缺花、不踏边，内外色泽一致，无油脂水渍，无异味</w:t>
            </w:r>
          </w:p>
          <w:p w14:paraId="3DB344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t>6.误差：尺寸允差±2%，重量允差±3%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E51FBA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Calibri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9C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72EA0D5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3D888B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垫絮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4EED84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床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54F681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120*200cm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1F4E309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624D1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Calibri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B9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6D905AA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29D4AC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被套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401EE7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条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510B34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150*200cm</w:t>
            </w:r>
          </w:p>
        </w:tc>
        <w:tc>
          <w:tcPr>
            <w:tcW w:w="4966" w:type="dxa"/>
            <w:vMerge w:val="restart"/>
            <w:shd w:val="clear" w:color="auto" w:fill="auto"/>
            <w:vAlign w:val="center"/>
          </w:tcPr>
          <w:p w14:paraId="319073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1.成分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80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±5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棉，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±5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聚酯纤维；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单位面积质量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165g/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㎡（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±3g/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㎡）；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线密度：经纱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17tex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±1tex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纬纱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17tex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±1tex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）；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密度：经向密度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585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/10cm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±10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/10cm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），纬向密度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300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/10cm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±10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/10cm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）；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5.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甲醛含量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≤75mg/kg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pH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值：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4.0-8.5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；无异味；</w:t>
            </w: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0"/>
                <w:shd w:val="clear" w:color="auto" w:fill="auto"/>
              </w:rPr>
              <w:t>禁用致癌芳香胺染料</w:t>
            </w: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0"/>
                <w:shd w:val="clear" w:color="auto" w:fill="auto"/>
                <w:lang w:eastAsia="zh-CN"/>
              </w:rPr>
              <w:t>。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耐水色牢度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级，耐干摩擦色牢度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级，耐湿摩擦色牢度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级，耐汗渍色牢度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级；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7.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耐磨性能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≥25000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次。</w:t>
            </w:r>
          </w:p>
          <w:p w14:paraId="66774B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t>性能</w:t>
            </w: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t>：符合医用标准，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t>经血、体液、消毒液接触后易清洗，可耐受高温（如134℃）灭菌和多次洗涤（≥50次）后性能不衰减。</w:t>
            </w:r>
          </w:p>
          <w:p w14:paraId="0FAE2A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t>9.颜色款式：在签订合同前根据各成员单位相关要求调整：颜色、款式、医院标志（印制）等。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3BC2A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Calibri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FC9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4290213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5F45EB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被套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30A81C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条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3E2B9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162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190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cm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204D425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0"/>
                <w:shd w:val="clear" w:color="auto" w:fill="auto"/>
                <w:lang w:val="en-US" w:eastAsia="zh-C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E22C2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57C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2EE3E6E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7DDB20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床单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5BF977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条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5CCE19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162*240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cm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6217D61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D5011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Calibri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9B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7C9E40C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28A3D9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床罩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6C5EFD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条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7A4A8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95*208*20cm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1164C9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3C974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Calibri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5C2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4AF90F6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09A7D4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床罩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6E605D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条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07A6F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125*208*20cm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2490D8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C4F92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Calibri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8D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46E56ED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5AA231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检查床床罩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080937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条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6A0CB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190*65*（荷叶边15*25）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635CA7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Style w:val="18"/>
                <w:rFonts w:hint="eastAsia" w:ascii="仿宋" w:hAnsi="仿宋" w:eastAsia="仿宋" w:cs="仿宋"/>
                <w:color w:val="auto"/>
                <w:sz w:val="22"/>
                <w:szCs w:val="21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C7CF7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Style w:val="18"/>
                <w:rFonts w:hint="default" w:ascii="仿宋" w:eastAsia="仿宋"/>
                <w:color w:val="auto"/>
                <w:sz w:val="22"/>
                <w:lang w:val="en-US" w:eastAsia="zh-CN" w:bidi="ar"/>
              </w:rPr>
            </w:pPr>
          </w:p>
        </w:tc>
      </w:tr>
      <w:tr w14:paraId="166C6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42B94B2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vMerge w:val="restart"/>
            <w:shd w:val="clear" w:color="auto" w:fill="auto"/>
            <w:vAlign w:val="center"/>
          </w:tcPr>
          <w:p w14:paraId="2A054E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按摩床床罩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1DF90B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条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9CA7F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16*62*185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7AC151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0"/>
                <w:shd w:val="clear" w:color="auto" w:fill="auto"/>
                <w:lang w:val="en-US" w:eastAsia="zh-C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BAFE3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Style w:val="18"/>
                <w:rFonts w:hint="default" w:ascii="仿宋" w:eastAsia="仿宋"/>
                <w:color w:val="auto"/>
                <w:sz w:val="22"/>
                <w:lang w:val="en-US" w:eastAsia="zh-CN" w:bidi="ar"/>
              </w:rPr>
            </w:pPr>
          </w:p>
        </w:tc>
      </w:tr>
      <w:tr w14:paraId="1EC9A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0963E84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vMerge w:val="continue"/>
            <w:shd w:val="clear" w:color="auto" w:fill="auto"/>
            <w:vAlign w:val="center"/>
          </w:tcPr>
          <w:p w14:paraId="776BAB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FFAC7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条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863C4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16*65*190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192425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0"/>
                <w:shd w:val="clear" w:color="auto" w:fill="auto"/>
                <w:lang w:val="en-US" w:eastAsia="zh-C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59EA6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Style w:val="18"/>
                <w:rFonts w:hint="default" w:ascii="仿宋" w:eastAsia="仿宋"/>
                <w:color w:val="auto"/>
                <w:sz w:val="22"/>
                <w:lang w:val="en-US" w:eastAsia="zh-CN" w:bidi="ar"/>
              </w:rPr>
            </w:pPr>
          </w:p>
        </w:tc>
      </w:tr>
      <w:tr w14:paraId="53EA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60F27B6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vMerge w:val="restart"/>
            <w:shd w:val="clear" w:color="auto" w:fill="auto"/>
            <w:vAlign w:val="center"/>
          </w:tcPr>
          <w:p w14:paraId="01D955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枕芯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174554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只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597C5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40*60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cm</w:t>
            </w:r>
          </w:p>
        </w:tc>
        <w:tc>
          <w:tcPr>
            <w:tcW w:w="4966" w:type="dxa"/>
            <w:vMerge w:val="restart"/>
            <w:shd w:val="clear" w:color="auto" w:fill="auto"/>
            <w:vAlign w:val="center"/>
          </w:tcPr>
          <w:p w14:paraId="5EA0CC5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1.面料：100%聚酯纤维；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2.填充物：100%聚酯纤维；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★3.pH值：4.0-8.5；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★4.甲醛含量≤70mg/kg；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5.重量≥700g。</w:t>
            </w:r>
          </w:p>
          <w:p w14:paraId="16FE0A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t>颜色款式：在签订合同前根据各成员单位相关要求调整：颜色、款式、医院标志（印制）等。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BF14A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Calibri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FC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05300F6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vMerge w:val="continue"/>
            <w:shd w:val="clear" w:color="auto" w:fill="auto"/>
            <w:vAlign w:val="center"/>
          </w:tcPr>
          <w:p w14:paraId="188768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10B8D1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只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B957D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45*75cm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6C5D11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eastAsia="仿宋"/>
                <w:color w:val="auto"/>
                <w:sz w:val="22"/>
                <w:lang w:val="en-US" w:eastAsia="zh-C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045755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Calibri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12A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4EE263B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vMerge w:val="restart"/>
            <w:shd w:val="clear" w:color="auto" w:fill="auto"/>
            <w:vAlign w:val="center"/>
          </w:tcPr>
          <w:p w14:paraId="505F7D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枕套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049384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件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22953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42*62cm</w:t>
            </w:r>
          </w:p>
        </w:tc>
        <w:tc>
          <w:tcPr>
            <w:tcW w:w="4966" w:type="dxa"/>
            <w:vMerge w:val="restart"/>
            <w:shd w:val="clear" w:color="auto" w:fill="auto"/>
            <w:vAlign w:val="center"/>
          </w:tcPr>
          <w:p w14:paraId="7A53FC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1.成分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80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±5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棉，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±5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聚酯纤维；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单位面积质量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165g/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㎡（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±3g/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㎡）；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线密度：经纱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17tex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±1tex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纬纱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17tex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±1tex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）；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密度：经向密度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585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/10cm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±10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/10cm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），纬向密度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300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/10cm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±10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/10cm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）；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5.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甲醛含量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≤75mg/kg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pH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值：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4.0-8.5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；无异味；</w:t>
            </w: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0"/>
                <w:shd w:val="clear" w:color="auto" w:fill="auto"/>
              </w:rPr>
              <w:t>禁用致癌芳香胺染料</w:t>
            </w: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0"/>
                <w:shd w:val="clear" w:color="auto" w:fill="auto"/>
                <w:lang w:eastAsia="zh-CN"/>
              </w:rPr>
              <w:t>。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耐水色牢度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级，耐干摩擦色牢度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级，耐湿摩擦色牢度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级，耐汗渍色牢度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级；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7.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耐磨性能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≥25000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次。</w:t>
            </w:r>
          </w:p>
          <w:p w14:paraId="7A79B3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t>性能</w:t>
            </w: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t>：符合医用标准，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t>经血、体液、消毒液接触后易清洗，可耐受高温（如134℃）灭菌和多次洗涤（≥50次）后性能不衰减。</w:t>
            </w:r>
          </w:p>
          <w:p w14:paraId="0A99A7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t>9.颜色款式：在签订合同前根据各成员单位相关要求调整：颜色、款式、医院标志（印制）等。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B2358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宋体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AE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2B1A895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vMerge w:val="continue"/>
            <w:shd w:val="clear" w:color="auto" w:fill="auto"/>
            <w:vAlign w:val="center"/>
          </w:tcPr>
          <w:p w14:paraId="53C488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2916C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件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83CE4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45*75cm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7DC7DC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FD4A6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宋体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52E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2502CDE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13" w:type="dxa"/>
            <w:vMerge w:val="restart"/>
            <w:shd w:val="clear" w:color="auto" w:fill="auto"/>
            <w:vAlign w:val="center"/>
          </w:tcPr>
          <w:p w14:paraId="51F793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护士服夏装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50382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4AA5DE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件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49213F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S/M/L/XL/XXL/XXXL</w:t>
            </w:r>
          </w:p>
        </w:tc>
        <w:tc>
          <w:tcPr>
            <w:tcW w:w="4966" w:type="dxa"/>
            <w:vMerge w:val="restart"/>
            <w:shd w:val="clear" w:color="auto" w:fill="auto"/>
            <w:vAlign w:val="center"/>
          </w:tcPr>
          <w:p w14:paraId="48D78C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、成分：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85%±5%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聚酯纤维，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15%±5%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棉。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、线密度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短纤）：经纱（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13±5%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tex*2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；线密度（长丝）：径向长丝粗纱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168dtex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±5%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），径向长丝细纱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82dtex±5%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，纬纱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164dtex±5%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、径向密度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≥650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/10cm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，纬向密度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≥390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/10cm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、甲醛含量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≤70mg/kg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pH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值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4.0-8.7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；无异味。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、抑菌率：抗金黄色葡萄球菌＞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99%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，抗大肠杆菌＞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99%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，抗白念珠菌＞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99%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，抗肺炎克雷白氏菌＞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99%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，抗铜绿假单胞菌＞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99%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，抗枯草芽孢杆菌＞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99%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、起球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级。透气率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≥32mm/s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。勾丝：径向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≥2-3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级，纬向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≥3-4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级。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、单位面积质量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≥206g/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㎡。防紫外线性能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UPF≥40,T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UVA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）＜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5%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、断裂应力：径向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≥1300N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，纬向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≥950N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；撕破强力：径向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≥45N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，纬向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≥25N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；顶破强力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≥1750N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、耐磨性能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≥15000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次。电荷面密度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≤3.6μC/m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，静电压半衰期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≤5.0s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、耐汗渍色牢度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级；耐水色牢度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级；耐摩擦色牢度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级。</w:t>
            </w:r>
          </w:p>
          <w:p w14:paraId="704716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★11.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腋下、裤裆等易损部位四线缝制，抗撕裂。</w:t>
            </w:r>
          </w:p>
          <w:p w14:paraId="5D6C5A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  <w:t>面料耐磨、耐洗、抗皱、透气、有弹性、抗静电、耐氯漂、耐高温消毒。</w:t>
            </w:r>
          </w:p>
          <w:p w14:paraId="0BCB1A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13.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t>颜色款式：在签订合同前根据各成员单位相关要求调整：颜色、款式、医院标志（以刺绣方式印制）等。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4EE60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宋体" w:eastAsia="仿宋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553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4C20D86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13" w:type="dxa"/>
            <w:vMerge w:val="continue"/>
            <w:shd w:val="clear" w:color="auto" w:fill="auto"/>
            <w:vAlign w:val="center"/>
          </w:tcPr>
          <w:p w14:paraId="485720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39D323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女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7897CF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件</w:t>
            </w:r>
          </w:p>
        </w:tc>
        <w:tc>
          <w:tcPr>
            <w:tcW w:w="2124" w:type="dxa"/>
            <w:vMerge w:val="continue"/>
            <w:shd w:val="clear" w:color="auto" w:fill="auto"/>
            <w:vAlign w:val="center"/>
          </w:tcPr>
          <w:p w14:paraId="32EB30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742D40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B9D92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宋体" w:eastAsia="仿宋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C22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27BC1D1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13" w:type="dxa"/>
            <w:vMerge w:val="restart"/>
            <w:shd w:val="clear" w:color="auto" w:fill="auto"/>
            <w:vAlign w:val="center"/>
          </w:tcPr>
          <w:p w14:paraId="58B5909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医生工作服夏装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DF621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2BC810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件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13929A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S/M/L/XL/XXL/XXXL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6DE3D6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720"/>
              </w:tabs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2467F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E914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48E3F03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13" w:type="dxa"/>
            <w:vMerge w:val="continue"/>
            <w:shd w:val="clear" w:color="auto" w:fill="auto"/>
            <w:vAlign w:val="center"/>
          </w:tcPr>
          <w:p w14:paraId="2F0939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0766C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女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1BB38F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件</w:t>
            </w:r>
          </w:p>
        </w:tc>
        <w:tc>
          <w:tcPr>
            <w:tcW w:w="2124" w:type="dxa"/>
            <w:vMerge w:val="continue"/>
            <w:shd w:val="clear" w:color="auto" w:fill="auto"/>
            <w:vAlign w:val="center"/>
          </w:tcPr>
          <w:p w14:paraId="108711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3BC90F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73860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Calibri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043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3AD7AC3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59F68F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医生工作服夏装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5ECB1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男短款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5C9DFE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件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F48CD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S/M/L/XL/XXL/XXXL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7E794E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89F8A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B7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18A9FC7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13" w:type="dxa"/>
            <w:vMerge w:val="restart"/>
            <w:shd w:val="clear" w:color="auto" w:fill="auto"/>
            <w:vAlign w:val="center"/>
          </w:tcPr>
          <w:p w14:paraId="74C45E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护士分体夏装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0872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4F86FF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5A0C1F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S/M/L/XL/XXL/XXXL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5CAE61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553A2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145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240DF88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13" w:type="dxa"/>
            <w:vMerge w:val="continue"/>
            <w:shd w:val="clear" w:color="auto" w:fill="auto"/>
            <w:vAlign w:val="center"/>
          </w:tcPr>
          <w:p w14:paraId="29FB8B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7824B4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女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490BEE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2124" w:type="dxa"/>
            <w:vMerge w:val="continue"/>
            <w:shd w:val="clear" w:color="auto" w:fill="auto"/>
            <w:vAlign w:val="center"/>
          </w:tcPr>
          <w:p w14:paraId="67D051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7BEE68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87F5C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2CC6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2052F79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25EBCC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夏护士裤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10B492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条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C4761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S/M/L/XL/XXL/XXXL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599866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49ECC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E7D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4342D98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5AD9021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急救服分体夏装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4B6F46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ACB8B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S/M/L/XL/XXL/XXXL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15172E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05ED9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Calibri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F2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7D08AA9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2D1743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急救冬季外套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0E3C19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件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E0BAD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S/M/L/XL/XXL/XXXL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419995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1.面料：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100%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聚酯纤维，填充物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≥85%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白鸭绒。</w:t>
            </w:r>
          </w:p>
          <w:p w14:paraId="5477F6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  <w:t>面料耐磨、耐洗、抗皱、透气、有弹性、抗静电、耐氯漂、耐高温消毒。</w:t>
            </w:r>
          </w:p>
          <w:p w14:paraId="3E90D4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3.甲醛含量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≤70mg/kg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pH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值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4.0-8.7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；无异味</w:t>
            </w:r>
          </w:p>
          <w:p w14:paraId="28D7B8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t>颜色款式：在签订合同前根据各成员单位相关要求调整：颜色、款式、医院标志（以刺绣方式印制）等。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0AD39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7AB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1055961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3BB9A7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急救服分体冬装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370DFC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0F9EA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S/M/L/XL/XXL/XXXL</w:t>
            </w:r>
          </w:p>
        </w:tc>
        <w:tc>
          <w:tcPr>
            <w:tcW w:w="4966" w:type="dxa"/>
            <w:vMerge w:val="restart"/>
            <w:shd w:val="clear" w:color="auto" w:fill="auto"/>
            <w:vAlign w:val="center"/>
          </w:tcPr>
          <w:p w14:paraId="3F8AE5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1.成分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90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±5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聚酯纤维，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±5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棉；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纱支：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14tex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±5%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/2+180dtex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±5%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180dtex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±5%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）；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径向密度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≥650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/10cm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，纬向密度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≥415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/10cm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单位面积质量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≥230g/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㎡；扭斜率（扭曲率）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≤1%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5.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断裂强力：径向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≥40N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，纬向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≥25N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；耐磨性能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≥10000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次。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可分解芳香胺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≤20mg/kg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；勾丝：径向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级，纬向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级；透气率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5mm/s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7.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甲醛含量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≤75mg/kg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；遮光率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≥97%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8.pH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值：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4.0-7.5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；无异味。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★9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抗菌性能（经过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次洗涤）：抗金黄色葡萄球菌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≥98%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，抗大肠杆菌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≥98%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，抗白念珠菌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≥98%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，抗肺炎克雷白氏菌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≥98%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，抗铜绿假单胞菌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≥98%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，抗枯草芽孢杆菌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≥98%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10.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防霉性能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≤1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级。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11.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耐皂洗色牢度：变色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≥3-4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级，沾色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≥3-4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级；耐酸碱汗渍色牢度：变色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≥3-4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级，沾色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≥3-4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级；耐水色牢度：变色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≥3-4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级，沾色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≥3-4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级；耐干摩擦色牢度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级；耐酚黄变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级；耐光汗复合色牢度（酸、碱）：变色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≥3-4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级；耐氯漂色牢度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级。</w:t>
            </w:r>
          </w:p>
          <w:p w14:paraId="10945D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腋下、裤裆等易损部位四线缝制，抗撕裂。</w:t>
            </w:r>
          </w:p>
          <w:p w14:paraId="23F552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  <w:t>面料耐磨、耐洗、抗皱、透气、有弹性、抗静电、耐氯漂、耐高温消毒。</w:t>
            </w:r>
          </w:p>
          <w:p w14:paraId="009EE4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14.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t>颜色款式：在签订合同前根据各成员单位相关要求调整：颜色、款式、医院标志（以刺绣方式印制）等。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3C6F30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47E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3E59D0F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13" w:type="dxa"/>
            <w:vMerge w:val="restart"/>
            <w:shd w:val="clear" w:color="auto" w:fill="auto"/>
            <w:vAlign w:val="center"/>
          </w:tcPr>
          <w:p w14:paraId="137A23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护士服冬装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910F0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4BF974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049B57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S/M/L/XL/XXL/XXXL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278FC8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980D3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5D5F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721CCE9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13" w:type="dxa"/>
            <w:vMerge w:val="continue"/>
            <w:shd w:val="clear" w:color="auto" w:fill="auto"/>
            <w:vAlign w:val="center"/>
          </w:tcPr>
          <w:p w14:paraId="431F4A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E6CF0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女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20A26E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2124" w:type="dxa"/>
            <w:vMerge w:val="continue"/>
            <w:shd w:val="clear" w:color="auto" w:fill="auto"/>
            <w:vAlign w:val="center"/>
          </w:tcPr>
          <w:p w14:paraId="7374AA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3D1113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5F717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5919B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75EC550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13" w:type="dxa"/>
            <w:vMerge w:val="restart"/>
            <w:shd w:val="clear" w:color="auto" w:fill="auto"/>
            <w:vAlign w:val="center"/>
          </w:tcPr>
          <w:p w14:paraId="215FF9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医生工作服冬装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4496E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45AB12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件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385373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S/M/L/XL/XXL/XXXL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4B652D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C6141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Calibri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EA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28812C8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13" w:type="dxa"/>
            <w:vMerge w:val="continue"/>
            <w:shd w:val="clear" w:color="auto" w:fill="auto"/>
            <w:vAlign w:val="center"/>
          </w:tcPr>
          <w:p w14:paraId="403B3B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F398B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女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603186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件</w:t>
            </w:r>
          </w:p>
        </w:tc>
        <w:tc>
          <w:tcPr>
            <w:tcW w:w="2124" w:type="dxa"/>
            <w:vMerge w:val="continue"/>
            <w:shd w:val="clear" w:color="auto" w:fill="auto"/>
            <w:vAlign w:val="center"/>
          </w:tcPr>
          <w:p w14:paraId="688A13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29AB84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F8153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BB0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1D2CF32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3E865F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医生工作服冬装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C4B51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男短款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36C87F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429B27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S/M/L/XL/XXL/XXXL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568348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3C849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5B2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3B99BCB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13" w:type="dxa"/>
            <w:vMerge w:val="restart"/>
            <w:shd w:val="clear" w:color="auto" w:fill="auto"/>
            <w:vAlign w:val="center"/>
          </w:tcPr>
          <w:p w14:paraId="6FA1C1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护士分体冬装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90817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2AF769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4ECF71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S/M/L/XL/XXL/XXXL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3DF1EC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EF068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Calibri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38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4F35F84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13" w:type="dxa"/>
            <w:vMerge w:val="continue"/>
            <w:shd w:val="clear" w:color="auto" w:fill="auto"/>
            <w:vAlign w:val="center"/>
          </w:tcPr>
          <w:p w14:paraId="2EC1D8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3DE49D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女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34A96D5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2124" w:type="dxa"/>
            <w:vMerge w:val="continue"/>
            <w:shd w:val="clear" w:color="auto" w:fill="auto"/>
            <w:vAlign w:val="center"/>
          </w:tcPr>
          <w:p w14:paraId="5297CF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363AF2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D5533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84B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4AD5F4B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3862CF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冬护士裤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05D7C2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条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57CF7C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S/M/L/XL/XXL/XXXL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6C191B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1992D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Calibri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48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646DF26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351E06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护士帽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1203FF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顶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DB1F1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均码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069614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31C69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59C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7BE88AA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7F1F96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病员服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529C22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028BD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S/M/L/XL/XXL/XXXL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6CD987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</w:pP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1.成分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100%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棉；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面料纱支：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21s*21s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±3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）；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经向密度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≥230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/10cm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，纬向密度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≥230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/10cm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br w:type="textWrapping"/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腋下、裤裆等易损部位四线缝制，抗撕裂。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  <w:t>面料耐磨、耐洗、抗皱、透气、有弹性、抗静电、耐氯漂、耐高温消毒。</w:t>
            </w:r>
          </w:p>
          <w:p w14:paraId="6318BD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5.甲醛含量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≤70mg/kg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pH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值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4.0-8.7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；无异味</w:t>
            </w:r>
          </w:p>
          <w:p w14:paraId="53668C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t>颜色款式：在签订合同前根据各成员单位相关要求调整：颜色、款式、医院标志（印制）等。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461EA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Calibri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A27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6A22A73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2F8588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冬季护士鞋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342504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双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6FFE1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通用码号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3C01B3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头层白色光面牛软皮；高帮鞋，内加绒；鞋底：复合底，弹性气垫EVA船形底台，特殊止滑刻纹，复合橡胶材质，弹性佳，耐磨止滑，静音。尺码：34-43码，有半码设计；跟底款式：平跟（小于等于1.5cm）；制作工艺：缝制鞋。要求头层皮。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FA75B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5B4B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017C9BD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0CD9D2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夏季护士鞋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79007F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双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C2B6E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通用码号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2A4A52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头层白色光面牛软皮；鞋底：复合底，弹性气垫EVA船形底台，特殊止滑刻纹，复合橡胶材质，弹性佳，耐磨止滑，静音。尺码：34-43码，有半码设计；跟底款式：平跟（小于等于1.5cm）；制作工艺：缝制鞋。要求头层皮。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B190E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Calibri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A90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2C801D3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786CEC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护士头花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7CFBDA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个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480331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90575" cy="609600"/>
                  <wp:effectExtent l="0" t="0" r="9525" b="0"/>
                  <wp:docPr id="9" name="图片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082FA0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粗网</w:t>
            </w:r>
          </w:p>
          <w:p w14:paraId="4A4901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</w:rPr>
              <w:t>颜色款式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</w:rPr>
              <w:t>在中标后根据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  <w:t>各成员单位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</w:rPr>
              <w:t>相关要求定制颜色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7FAD0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6922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348CE45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566E75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手术鞋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22F40D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双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8B380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通用码号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3F0658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EVA 材质，全防滑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66D81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Calibri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60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1F3B709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13" w:type="dxa"/>
            <w:vMerge w:val="restart"/>
            <w:shd w:val="clear" w:color="auto" w:fill="auto"/>
            <w:vAlign w:val="center"/>
          </w:tcPr>
          <w:p w14:paraId="5CE235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洗手衣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B3092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短袖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30D966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EA139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4966" w:type="dxa"/>
            <w:vMerge w:val="restart"/>
            <w:shd w:val="clear" w:color="auto" w:fill="auto"/>
            <w:vAlign w:val="center"/>
          </w:tcPr>
          <w:p w14:paraId="6ED66E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1.成分：100%棉；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2.pH值：4.0-8.5；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3.纱支：20s（±2s）*20s（±2s）；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4.密度：经向密度≥455根/10cm，纬向密度≥245根/10cm；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5.耐次氯酸盐漂白色牢度≥3级；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6.甲醛含量≤20mg/kg；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7.单位面积质量≥210g/㎡。</w:t>
            </w:r>
          </w:p>
          <w:p w14:paraId="347049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腋下、裤裆等易损部位四线缝制，抗撕裂。</w:t>
            </w:r>
          </w:p>
          <w:p w14:paraId="0D44F6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  <w:t>面料耐磨、耐洗、抗皱、透气、有弹性、抗静电、耐氯漂、耐高温消毒</w:t>
            </w:r>
          </w:p>
          <w:p w14:paraId="731369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10.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t>颜色款式：在签订合同前根据各成员单位相关要求调整：颜色、款式、医院标志（印制）等。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98093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22CD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7AD48AA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13" w:type="dxa"/>
            <w:vMerge w:val="continue"/>
            <w:shd w:val="clear" w:color="auto" w:fill="auto"/>
            <w:vAlign w:val="center"/>
          </w:tcPr>
          <w:p w14:paraId="0759BD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74FAB2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长袖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019CDC5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59F39F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2D748EF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2B462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Calibri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9B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536AD9F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28F96D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手术衣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2A3701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件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4A36C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件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178D00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1、洁净度－微生物≤300 CFU/d㎡；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2、阻微生物穿透－干态：不考核；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3、阻微生物穿透－湿态：屏障指数≥2.8（手术单标准性能关键区域）；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4、洁净度－微粒物质：≤3.5（手术单标准性能关键区域）；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5、落絮系数（干态）≤4.0；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6、抗渗水性≥30cmH2O；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7、胀破强力－干态≥40kpa；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8、涨破强力－湿态≥40kpa；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9、断裂应力－干态：径向≥15N，纬向≥15N；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10、断裂应力－湿态：径向≥15N，纬向≥15N。</w:t>
            </w:r>
          </w:p>
          <w:p w14:paraId="7373A0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腋下、裤裆等易损部位四线缝制，抗撕裂。</w:t>
            </w:r>
          </w:p>
          <w:p w14:paraId="65F8C4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  <w:t>面料耐磨、耐洗、抗皱、透气、有弹性、抗静电、耐氯漂、耐高温消毒</w:t>
            </w:r>
          </w:p>
          <w:p w14:paraId="0027C6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t>颜色款式：在签订合同前根据各成员单位相关要求调整：颜色、款式、医院标志（印制）等。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5CBDF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Calibri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ABB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080B2B7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48AB16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收费室工作服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602A71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9D111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S/M/L/XL/XXL/XXXL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04F455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1.成分：69%聚酯纤维、29%粘纤、2%弹力纤维；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2.纱支：50S/2*32S/1+40D;</w:t>
            </w:r>
          </w:p>
          <w:p w14:paraId="3CAA5D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3.甲醛含量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≤70mg/kg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pH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值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4.0-8.7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；无异味</w:t>
            </w:r>
          </w:p>
          <w:p w14:paraId="0F0B3D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腋下、裤裆等易损部位四线缝制，抗撕裂。</w:t>
            </w:r>
          </w:p>
          <w:p w14:paraId="42AE44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  <w:t>面料耐磨、耐洗、抗皱、透气、有弹性、抗静电、耐氯漂、耐高温消毒</w:t>
            </w:r>
          </w:p>
          <w:p w14:paraId="2920B8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t>颜色款式：在签订合同前根据各成员单位相关要求调整：颜色、款式、医院标志（印制）等。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BC5C4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Calibri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635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2B55DB8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13" w:type="dxa"/>
            <w:vMerge w:val="restart"/>
            <w:shd w:val="clear" w:color="auto" w:fill="auto"/>
            <w:vAlign w:val="center"/>
          </w:tcPr>
          <w:p w14:paraId="58046A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衬衣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C11E1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长袖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6AFE1B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件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BA8E1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S/M/L/XL/XXL/XXXL</w:t>
            </w:r>
          </w:p>
        </w:tc>
        <w:tc>
          <w:tcPr>
            <w:tcW w:w="4966" w:type="dxa"/>
            <w:vMerge w:val="restart"/>
            <w:shd w:val="clear" w:color="auto" w:fill="auto"/>
            <w:vAlign w:val="center"/>
          </w:tcPr>
          <w:p w14:paraId="65DA81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1.成分：60%棉、40%聚酯纤维；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2.纱支：80S/2*80S/2;</w:t>
            </w:r>
          </w:p>
          <w:p w14:paraId="71E187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3.甲醛含量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≤70mg/kg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pH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值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2"/>
                <w:lang w:val="en-US" w:eastAsia="zh-CN" w:bidi="ar"/>
              </w:rPr>
              <w:t>4.0-8.7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；无异味。</w:t>
            </w:r>
          </w:p>
          <w:p w14:paraId="0EB710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腋下、裤裆等易损部位四线缝制，抗撕裂。</w:t>
            </w:r>
          </w:p>
          <w:p w14:paraId="06C1E2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0"/>
                <w:shd w:val="clear" w:color="auto" w:fill="auto"/>
                <w:lang w:val="en-US" w:eastAsia="zh-CN"/>
              </w:rPr>
              <w:t>面料耐磨、耐洗、抗皱、透气、有弹性、抗静电、耐氯漂、耐高温消毒。</w:t>
            </w:r>
          </w:p>
          <w:p w14:paraId="62EF61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t>颜色款式：在签订合同前根据各成员单位相关要求调整：颜色、款式、医院标志（印制）等。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1CC42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宋体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E2C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14DA247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13" w:type="dxa"/>
            <w:vMerge w:val="continue"/>
            <w:shd w:val="clear" w:color="auto" w:fill="auto"/>
            <w:vAlign w:val="center"/>
          </w:tcPr>
          <w:p w14:paraId="3DD961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7B4C1E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短袖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6D4D0B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件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9D390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S/M/L/XL/XXL/XXXL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67B1D5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2B002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宋体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C0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3A46565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13" w:type="dxa"/>
            <w:vMerge w:val="restart"/>
            <w:shd w:val="clear" w:color="auto" w:fill="auto"/>
            <w:vAlign w:val="center"/>
          </w:tcPr>
          <w:p w14:paraId="310739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包布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B45C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单层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7B818A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条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C9C37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70*70mm</w:t>
            </w:r>
          </w:p>
        </w:tc>
        <w:tc>
          <w:tcPr>
            <w:tcW w:w="4966" w:type="dxa"/>
            <w:vMerge w:val="restart"/>
            <w:shd w:val="clear" w:color="auto" w:fill="auto"/>
            <w:vAlign w:val="center"/>
          </w:tcPr>
          <w:p w14:paraId="36FEE9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t>1.成分：100%棉；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t>2.pH值：4.0-8.5；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t xml:space="preserve">3.纱支：20s（±2s）*20s（±2s）； 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t>4.密度：经向密度≥455根/10cm，纬向密度≥245根/10cm；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t>5.耐次氯酸盐漂白色牢度≥3级；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t>6.甲醛含量≤20mg/kg；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t>7.单位面积质量≥210g/㎡</w:t>
            </w:r>
          </w:p>
          <w:p w14:paraId="45A55C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t>8.腋下、裤裆等易损部位四线缝制，抗撕裂。</w:t>
            </w:r>
          </w:p>
          <w:p w14:paraId="4C7233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t>9.面料耐磨、耐洗、抗皱、透气、有弹性、抗静电、耐氯漂、耐高温消毒。</w:t>
            </w:r>
          </w:p>
          <w:p w14:paraId="436D6E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0"/>
                <w:shd w:val="clear" w:color="auto" w:fill="auto"/>
                <w:lang w:val="en-US" w:eastAsia="zh-CN" w:bidi="ar-SA"/>
              </w:rPr>
              <w:t>10.颜色款式：在签订合同前根据各成员单位相关要求调整：颜色、款式、医院标志（印制）等。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2D7B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宋体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1B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569C7BD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13" w:type="dxa"/>
            <w:vMerge w:val="continue"/>
            <w:shd w:val="clear" w:color="auto" w:fill="auto"/>
            <w:vAlign w:val="center"/>
          </w:tcPr>
          <w:p w14:paraId="4F13CF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5CE8D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双层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361473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条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9EEB6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70*70mm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13CF02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55235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Calibri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168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0D6F263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13" w:type="dxa"/>
            <w:vMerge w:val="restart"/>
            <w:shd w:val="clear" w:color="auto" w:fill="auto"/>
            <w:vAlign w:val="center"/>
          </w:tcPr>
          <w:p w14:paraId="041041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包布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95222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单层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053BDD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条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78402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90*90mm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1BCB0E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eastAsia="仿宋"/>
                <w:color w:val="auto"/>
                <w:sz w:val="22"/>
                <w:lang w:val="en-US" w:eastAsia="zh-C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8D637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宋体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48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75496BB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13" w:type="dxa"/>
            <w:vMerge w:val="continue"/>
            <w:shd w:val="clear" w:color="auto" w:fill="auto"/>
            <w:vAlign w:val="center"/>
          </w:tcPr>
          <w:p w14:paraId="4AC4EC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FA8F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双层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49C2A6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条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E160F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90*90mm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078A1F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8CFD3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232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241A5A2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13" w:type="dxa"/>
            <w:vMerge w:val="restart"/>
            <w:shd w:val="clear" w:color="auto" w:fill="auto"/>
            <w:vAlign w:val="center"/>
          </w:tcPr>
          <w:p w14:paraId="76CE3A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包布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4F961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单层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631203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条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9DB95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120*120mm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564983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4B0F8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BE3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0654922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13" w:type="dxa"/>
            <w:vMerge w:val="continue"/>
            <w:shd w:val="clear" w:color="auto" w:fill="auto"/>
            <w:vAlign w:val="center"/>
          </w:tcPr>
          <w:p w14:paraId="398D59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B61B0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双层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2390A8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条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8D625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120*120mm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3237DD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Calibri" w:eastAsia="仿宋" w:cs="Times New Roman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CB6B36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01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50FAC59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13" w:type="dxa"/>
            <w:vMerge w:val="restart"/>
            <w:shd w:val="clear" w:color="auto" w:fill="auto"/>
            <w:vAlign w:val="center"/>
          </w:tcPr>
          <w:p w14:paraId="1F96D6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孔布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B7C4B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单层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1B853D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条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88EDC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70*130mm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11F364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F531A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33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1D13AC7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13" w:type="dxa"/>
            <w:vMerge w:val="continue"/>
            <w:shd w:val="clear" w:color="auto" w:fill="auto"/>
            <w:vAlign w:val="center"/>
          </w:tcPr>
          <w:p w14:paraId="537951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369EEF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双层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548445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条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901B6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70*130mm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2CAE38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Calibri" w:eastAsia="仿宋" w:cs="Times New Roman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3170A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DE4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40C36C8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0A961E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手术床单（四周松紧）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392319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条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57516C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90*250mm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274DAB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C255E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宋体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D7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353B3C1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0105C8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治疗巾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2212F3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条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2A2A8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55*90mm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2E8D11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E6AA7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宋体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C47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6E10B40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13" w:type="dxa"/>
            <w:vMerge w:val="restart"/>
            <w:shd w:val="clear" w:color="auto" w:fill="auto"/>
            <w:vAlign w:val="center"/>
          </w:tcPr>
          <w:p w14:paraId="719DDE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剖腹单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A485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单层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7FE61D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条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9F7B8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1.8*3.6m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7D27353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C78C8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55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76B3435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13" w:type="dxa"/>
            <w:vMerge w:val="continue"/>
            <w:shd w:val="clear" w:color="auto" w:fill="auto"/>
            <w:vAlign w:val="center"/>
          </w:tcPr>
          <w:p w14:paraId="26BAD4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3A2E05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双层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23EEA1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条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F9BEB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1.8*3.6m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1CB51D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eastAsia="仿宋"/>
                <w:color w:val="auto"/>
                <w:sz w:val="22"/>
                <w:lang w:val="en-US" w:eastAsia="zh-C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EC28F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宋体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D0C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5365E9A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13" w:type="dxa"/>
            <w:vMerge w:val="restart"/>
            <w:shd w:val="clear" w:color="auto" w:fill="auto"/>
            <w:vAlign w:val="center"/>
          </w:tcPr>
          <w:p w14:paraId="2AE2B6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桌布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4DE1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单层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775F86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条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E3C1E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1*1.4m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046544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eastAsia="仿宋"/>
                <w:color w:val="auto"/>
                <w:sz w:val="22"/>
                <w:lang w:val="en-US" w:eastAsia="zh-C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87E98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宋体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67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5BFD7FE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13" w:type="dxa"/>
            <w:vMerge w:val="continue"/>
            <w:shd w:val="clear" w:color="auto" w:fill="auto"/>
            <w:vAlign w:val="center"/>
          </w:tcPr>
          <w:p w14:paraId="0DDA8B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DB2CA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双层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225CAA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条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28B6D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1*1.4m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7C6F7B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eastAsia="仿宋"/>
                <w:color w:val="auto"/>
                <w:sz w:val="22"/>
                <w:lang w:val="en-US" w:eastAsia="zh-C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0E027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宋体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5B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14D2530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13" w:type="dxa"/>
            <w:vMerge w:val="restart"/>
            <w:shd w:val="clear" w:color="auto" w:fill="auto"/>
            <w:vAlign w:val="center"/>
          </w:tcPr>
          <w:p w14:paraId="1C3DBC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桌布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CBB15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单层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2FD1C6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条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48ED8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2*2.8m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1904D4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FA010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Calibri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C95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3C9CFC0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13" w:type="dxa"/>
            <w:vMerge w:val="continue"/>
            <w:shd w:val="clear" w:color="auto" w:fill="auto"/>
            <w:vAlign w:val="center"/>
          </w:tcPr>
          <w:p w14:paraId="4B70B6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1F8C7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双层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0A6260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条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7CB643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2*2.8m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2A387A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35949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Calibri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21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3A0132A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1A382E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尿壶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370FE8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个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B7ED9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个</w:t>
            </w:r>
          </w:p>
        </w:tc>
        <w:tc>
          <w:tcPr>
            <w:tcW w:w="4966" w:type="dxa"/>
            <w:vMerge w:val="restart"/>
            <w:shd w:val="clear" w:color="auto" w:fill="auto"/>
            <w:vAlign w:val="center"/>
          </w:tcPr>
          <w:p w14:paraId="0626D7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全塑料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9D78B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Calibri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78A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3240879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6231F4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便盆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63EBAE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个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839C9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个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6467BF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64F09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Calibri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035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5E4D1B7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58E8A0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中单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31CB67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包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E4205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50*50mm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，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张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包</w:t>
            </w:r>
          </w:p>
        </w:tc>
        <w:tc>
          <w:tcPr>
            <w:tcW w:w="4966" w:type="dxa"/>
            <w:vMerge w:val="restart"/>
            <w:shd w:val="clear" w:color="auto" w:fill="auto"/>
            <w:vAlign w:val="center"/>
          </w:tcPr>
          <w:p w14:paraId="683214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SMS无纺布，克重≥30g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78E54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Calibri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29A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4A353E1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2D9099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中单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1ACF63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包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E4B06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80*190mm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，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张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包</w:t>
            </w:r>
          </w:p>
        </w:tc>
        <w:tc>
          <w:tcPr>
            <w:tcW w:w="4966" w:type="dxa"/>
            <w:vMerge w:val="continue"/>
            <w:shd w:val="clear" w:color="auto" w:fill="auto"/>
            <w:vAlign w:val="center"/>
          </w:tcPr>
          <w:p w14:paraId="583781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6DED5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Calibri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A82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620FBC4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602C70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护理标签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5B8B24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卷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3B521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贴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卷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60C5ED9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合成纸，不干胶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0624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" w:hAnsi="Calibri" w:eastAsia="仿宋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F1673AA">
      <w:pPr>
        <w:ind w:firstLine="643" w:firstLineChars="200"/>
        <w:rPr>
          <w:rFonts w:hint="eastAsia" w:ascii="宋体" w:hAnsi="宋体" w:cs="宋体"/>
          <w:b/>
          <w:bCs/>
          <w:sz w:val="32"/>
          <w:szCs w:val="32"/>
          <w:lang w:eastAsia="zh-CN"/>
        </w:rPr>
      </w:pPr>
    </w:p>
    <w:p w14:paraId="0ADACDEB">
      <w:pPr>
        <w:ind w:firstLine="643" w:firstLineChars="200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二）</w:t>
      </w:r>
      <w:r>
        <w:rPr>
          <w:rFonts w:hint="eastAsia" w:ascii="宋体" w:hAnsi="宋体" w:cs="宋体"/>
          <w:b/>
          <w:bCs/>
          <w:sz w:val="32"/>
          <w:szCs w:val="32"/>
        </w:rPr>
        <w:t>商务要求</w:t>
      </w:r>
    </w:p>
    <w:p w14:paraId="2BF64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>1.上述所列物品为医共体各成员单位的主要采购物品品种。（此为预估清单，非所列商品必须全部采购）供应商在服务期限内，需根据采购人的实际需求提供相应物品；若物品未在清单中列举，双方按照市场价确定采购价格。</w:t>
      </w:r>
    </w:p>
    <w:p w14:paraId="6FEC3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 xml:space="preserve">2.若上述所列物品有颜色、款式或字体印刷（油印或刺绣）方面的需求，供应商在签订合同前应与各成员单位进行沟通协商，依据各成员单位的相关要求对定制颜色、款式、医院标志等进行调整后，再提供货物。 </w:t>
      </w:r>
    </w:p>
    <w:p w14:paraId="134AD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>3.上述所列采购物品并非一次性供货。在供货期间，需按照各成员单位通知的物品名称和数量进行供货。</w:t>
      </w:r>
    </w:p>
    <w:p w14:paraId="66963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>4.付款金额以合同期限内实际采购的数量和金额为准。</w:t>
      </w:r>
    </w:p>
    <w:p w14:paraId="660A2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 xml:space="preserve">5.若货物出现质量问题，乙方需承担三包（包修、包换、包退）责任，相关费用亦由乙方承担；甲方有权前往产品生产厂家的生产场地，对货物质量和生产进度进行检查。 </w:t>
      </w:r>
    </w:p>
    <w:p w14:paraId="5E7DD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>6.供货期限：自合同签订之日起至  年  月  日止（期限为一年）</w:t>
      </w:r>
    </w:p>
    <w:p w14:paraId="03F30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>7.交货地点：富顺县医共体总医院各成员单位指定地点（含其他临时地点）。若出现单次货物总量过少、收货地址偏远等情况，可选择物流方式配送，物流配送相关费用由供应商承担。</w:t>
      </w:r>
    </w:p>
    <w:p w14:paraId="35AA5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>8.合同签订日期：成交通知书发出之日起15日内签订采购合同。</w:t>
      </w:r>
    </w:p>
    <w:p w14:paraId="0FBE7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>9.付款方式</w:t>
      </w:r>
    </w:p>
    <w:p w14:paraId="44E77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>（1）合同签订后，货款按照每月实际用量进行结算。甲方应在次月收到发票及相关凭证后的30日内，支付上月结算货款的100%。</w:t>
      </w:r>
    </w:p>
    <w:p w14:paraId="217DE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>（2）付款前，乙方必须向甲方出具合法、有效且完整的发票及凭证资料，才可办理支付结算。付款方式均采用公对公银行转账，甲方接受转账的开户信息以合同载明内容为准。若因乙方未按要求提供合法有效发票而导致逾期付款，不视为甲方违约，甲方不承担任何责任。</w:t>
      </w:r>
    </w:p>
    <w:p w14:paraId="3D03A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>10.售后服务要求</w:t>
      </w:r>
    </w:p>
    <w:p w14:paraId="6272A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>（1）若供应商提供的物品不符合双方协商要求，需立即免费更换，并承担更换的所有费用。</w:t>
      </w:r>
    </w:p>
    <w:p w14:paraId="02F34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>（2）若产品出现质量问题，供应商须在下次供货时免费更换；其他售后服务要求以合同约定为准。</w:t>
      </w:r>
    </w:p>
    <w:p w14:paraId="673FC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</w:p>
    <w:p w14:paraId="1AAE0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>11.验收标准及方法：按照国家有关规定、采购文件的服务要求、投标人的投标文件及承诺以及合同约定标准，参照财政部《关于进一步加强政府采购需求和履约验收管理的指导意见》（财库〔2016〕205号）执行。</w:t>
      </w:r>
    </w:p>
    <w:p w14:paraId="47FFE836">
      <w:pPr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</w:p>
    <w:p w14:paraId="14FF242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三、供应商应具备的条件及需要递交的资料</w:t>
      </w:r>
    </w:p>
    <w:p w14:paraId="5B86BDD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  <w:lang w:val="en-US" w:eastAsia="zh-CN" w:bidi="ar-SA"/>
        </w:rPr>
        <w:t>（一）供应商应具备的条件</w:t>
      </w:r>
    </w:p>
    <w:p w14:paraId="39AC36B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>1.具有独立承担民事责任的能力；</w:t>
      </w:r>
    </w:p>
    <w:p w14:paraId="263EC8E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>2.具有良好的商业信誉和健全的财务会计制度；</w:t>
      </w:r>
    </w:p>
    <w:p w14:paraId="55AD6B8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>3.具有履行合同所必需的设备和专业技术能力；</w:t>
      </w:r>
    </w:p>
    <w:p w14:paraId="46E4BF7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>4.有依法缴纳税收和社会保障资金的良好记录；</w:t>
      </w:r>
    </w:p>
    <w:p w14:paraId="3D415F9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>5.参加本次需求调查活动前三年内，在经营活动中没有重大违法记录；</w:t>
      </w:r>
    </w:p>
    <w:p w14:paraId="6E037F1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>6.遵守国家法律法规，具有良好的信誉和诚实的商业道德，供应商在参加需求调查活动前的信用记录未列入失信被执行人名单、重大税收违法案件当事人名单、政府采购严重违法失信等行为，保存信用记录结果网页截图做为响应采购调研文件的部分；</w:t>
      </w:r>
    </w:p>
    <w:p w14:paraId="475C724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>7.所供的产品及服务符合国家相关法律法规及行业标准。</w:t>
      </w:r>
    </w:p>
    <w:p w14:paraId="78D7E47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  <w:lang w:val="en-US" w:eastAsia="zh-CN" w:bidi="ar-SA"/>
        </w:rPr>
        <w:t>（二）供应商需递交的资料</w:t>
      </w:r>
    </w:p>
    <w:p w14:paraId="4904885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>1.承诺函、报名函、授权书、报价单（见附件）；</w:t>
      </w:r>
    </w:p>
    <w:p w14:paraId="2D3E5D0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>2.资质证明文件：营业执照、检测机构资质认定证书及附表等必要证件；</w:t>
      </w:r>
    </w:p>
    <w:p w14:paraId="7D6F84B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>3.提交的所有复印资料须合法、真实、有效、清晰，并加盖鲜章。</w:t>
      </w:r>
    </w:p>
    <w:p w14:paraId="625F6D8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0"/>
        <w:textAlignment w:val="auto"/>
        <w:outlineLvl w:val="9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四、递交市场调研资料方式（邮寄或现场递交）</w:t>
      </w:r>
    </w:p>
    <w:p w14:paraId="6CFBAF7B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>（一）参与调研报名截止时间及方式：2026年1月31日08:30，逾期将不再受理。</w:t>
      </w:r>
    </w:p>
    <w:p w14:paraId="2FC3B84D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>（二）报名地点：富顺县医共体总医院药械采购与药事管理中心办公室。</w:t>
      </w:r>
    </w:p>
    <w:p w14:paraId="7C97E8D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rightChars="0" w:firstLine="560"/>
        <w:textAlignment w:val="auto"/>
        <w:outlineLvl w:val="9"/>
        <w:rPr>
          <w:rFonts w:hint="default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五、联系方式及地址</w:t>
      </w:r>
    </w:p>
    <w:p w14:paraId="59CC98D1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560" w:firstLineChars="20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>联 系 人：张老师   18187087618</w:t>
      </w:r>
    </w:p>
    <w:p w14:paraId="6CC28781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>联系地址：四川省富顺县富世镇吉祥路490号</w:t>
      </w:r>
    </w:p>
    <w:p w14:paraId="66135A81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>如有疑问，请及时联系。</w:t>
      </w:r>
    </w:p>
    <w:p w14:paraId="54C1806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6E51C45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068E2BA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2E70FB48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5040" w:firstLineChars="180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>富顺县医共体总医院</w:t>
      </w:r>
    </w:p>
    <w:p w14:paraId="00AADAB5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560" w:firstLineChars="20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 xml:space="preserve">                                  2026年1月28日</w:t>
      </w:r>
    </w:p>
    <w:p w14:paraId="5FF24D8A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  <w:bookmarkStart w:id="0" w:name="_GoBack"/>
      <w:bookmarkEnd w:id="0"/>
    </w:p>
    <w:sectPr>
      <w:pgSz w:w="11906" w:h="16838"/>
      <w:pgMar w:top="1587" w:right="1984" w:bottom="1474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F2AAFF-EE20-489E-8EC7-4AC4C98FBF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13A7628-257D-48B0-BF17-89A3BF54883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14C8AC7-F17F-472E-A6E0-E8AB655A10E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B9DE86A-9536-4B9A-B541-B41EEA3266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AE0DF10-5E7A-4C1C-9CBD-9BE3DED1DF4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E6B4B9E5-DC26-47F1-99D0-7F3644D04AA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53DA07"/>
    <w:multiLevelType w:val="singleLevel"/>
    <w:tmpl w:val="B453DA0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2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ZDAxZTJiOWU5NDYxOGQ4YTg1M2E5Mzc4OTFhZmMifQ=="/>
  </w:docVars>
  <w:rsids>
    <w:rsidRoot w:val="5D794C28"/>
    <w:rsid w:val="005F037B"/>
    <w:rsid w:val="01050F22"/>
    <w:rsid w:val="01150774"/>
    <w:rsid w:val="015F2C24"/>
    <w:rsid w:val="01DD3C4D"/>
    <w:rsid w:val="047168CE"/>
    <w:rsid w:val="04897679"/>
    <w:rsid w:val="055C757F"/>
    <w:rsid w:val="064424ED"/>
    <w:rsid w:val="07222852"/>
    <w:rsid w:val="07A24940"/>
    <w:rsid w:val="07AA637F"/>
    <w:rsid w:val="081A04CF"/>
    <w:rsid w:val="0998157E"/>
    <w:rsid w:val="0A3444AB"/>
    <w:rsid w:val="0A344626"/>
    <w:rsid w:val="0A385572"/>
    <w:rsid w:val="0A6822EE"/>
    <w:rsid w:val="0BBF3913"/>
    <w:rsid w:val="0BF54696"/>
    <w:rsid w:val="0D6B65B1"/>
    <w:rsid w:val="0E2067B0"/>
    <w:rsid w:val="0E511C4A"/>
    <w:rsid w:val="0E5E1C72"/>
    <w:rsid w:val="0E722510"/>
    <w:rsid w:val="0EE703AB"/>
    <w:rsid w:val="10835D48"/>
    <w:rsid w:val="10D317D7"/>
    <w:rsid w:val="11D64215"/>
    <w:rsid w:val="150317C5"/>
    <w:rsid w:val="15097310"/>
    <w:rsid w:val="15AA7A35"/>
    <w:rsid w:val="18C72208"/>
    <w:rsid w:val="18FD1024"/>
    <w:rsid w:val="193F3921"/>
    <w:rsid w:val="1952076B"/>
    <w:rsid w:val="1A141EEF"/>
    <w:rsid w:val="1A5B71E7"/>
    <w:rsid w:val="1ACC29CE"/>
    <w:rsid w:val="1B1D58E1"/>
    <w:rsid w:val="1B966EEF"/>
    <w:rsid w:val="1BAF1D5E"/>
    <w:rsid w:val="1BFD51C0"/>
    <w:rsid w:val="1CA820BE"/>
    <w:rsid w:val="1CBB08A1"/>
    <w:rsid w:val="1E0B5246"/>
    <w:rsid w:val="1F2E5690"/>
    <w:rsid w:val="1FD1636E"/>
    <w:rsid w:val="20F14BC7"/>
    <w:rsid w:val="220A5F40"/>
    <w:rsid w:val="230C6566"/>
    <w:rsid w:val="23492A98"/>
    <w:rsid w:val="244B077F"/>
    <w:rsid w:val="24CD1BD9"/>
    <w:rsid w:val="26BE554B"/>
    <w:rsid w:val="26C12FA3"/>
    <w:rsid w:val="27167136"/>
    <w:rsid w:val="28137B19"/>
    <w:rsid w:val="290175D3"/>
    <w:rsid w:val="29B32E70"/>
    <w:rsid w:val="2AD0284B"/>
    <w:rsid w:val="2BEA7BB6"/>
    <w:rsid w:val="2C2422F5"/>
    <w:rsid w:val="2C951F38"/>
    <w:rsid w:val="2D9D72E3"/>
    <w:rsid w:val="2DBF48E6"/>
    <w:rsid w:val="2DC90030"/>
    <w:rsid w:val="2E707310"/>
    <w:rsid w:val="2E92439F"/>
    <w:rsid w:val="2EB26A68"/>
    <w:rsid w:val="2F391C13"/>
    <w:rsid w:val="2FCF0EAB"/>
    <w:rsid w:val="30526D09"/>
    <w:rsid w:val="30FC739C"/>
    <w:rsid w:val="318D26EA"/>
    <w:rsid w:val="32BB08A9"/>
    <w:rsid w:val="332C08AF"/>
    <w:rsid w:val="339E0DDD"/>
    <w:rsid w:val="33A37FA3"/>
    <w:rsid w:val="34004232"/>
    <w:rsid w:val="34697841"/>
    <w:rsid w:val="34E91E44"/>
    <w:rsid w:val="363E2205"/>
    <w:rsid w:val="36F80606"/>
    <w:rsid w:val="37293C5A"/>
    <w:rsid w:val="37B87D95"/>
    <w:rsid w:val="38211DDE"/>
    <w:rsid w:val="3A851821"/>
    <w:rsid w:val="3B984165"/>
    <w:rsid w:val="3C9653C8"/>
    <w:rsid w:val="3CB925E5"/>
    <w:rsid w:val="3D000381"/>
    <w:rsid w:val="3DA9000B"/>
    <w:rsid w:val="3DF45037"/>
    <w:rsid w:val="3E151A9D"/>
    <w:rsid w:val="3E7B104E"/>
    <w:rsid w:val="3EA82911"/>
    <w:rsid w:val="3F88629F"/>
    <w:rsid w:val="3FD76C77"/>
    <w:rsid w:val="40B05AAD"/>
    <w:rsid w:val="413C214D"/>
    <w:rsid w:val="41530F08"/>
    <w:rsid w:val="42091919"/>
    <w:rsid w:val="44073946"/>
    <w:rsid w:val="45250832"/>
    <w:rsid w:val="4535729C"/>
    <w:rsid w:val="46217E34"/>
    <w:rsid w:val="476E1F79"/>
    <w:rsid w:val="4A1947E6"/>
    <w:rsid w:val="4AC218A1"/>
    <w:rsid w:val="4B1A6945"/>
    <w:rsid w:val="4C6267F5"/>
    <w:rsid w:val="4CC4707B"/>
    <w:rsid w:val="4E351260"/>
    <w:rsid w:val="4E7E71EB"/>
    <w:rsid w:val="4EF31987"/>
    <w:rsid w:val="50543FB0"/>
    <w:rsid w:val="51624BA2"/>
    <w:rsid w:val="521C7446"/>
    <w:rsid w:val="524E3378"/>
    <w:rsid w:val="52E63242"/>
    <w:rsid w:val="55B300C2"/>
    <w:rsid w:val="55E02EEE"/>
    <w:rsid w:val="5640122A"/>
    <w:rsid w:val="567D422C"/>
    <w:rsid w:val="56B75990"/>
    <w:rsid w:val="56EA7B13"/>
    <w:rsid w:val="57191DCB"/>
    <w:rsid w:val="57630795"/>
    <w:rsid w:val="57B277DD"/>
    <w:rsid w:val="57E50AB2"/>
    <w:rsid w:val="587C0C3F"/>
    <w:rsid w:val="59D05B43"/>
    <w:rsid w:val="5BC76675"/>
    <w:rsid w:val="5CBD29A0"/>
    <w:rsid w:val="5CCC0FA4"/>
    <w:rsid w:val="5D577585"/>
    <w:rsid w:val="5D794C28"/>
    <w:rsid w:val="5DF32D34"/>
    <w:rsid w:val="5E2C27BF"/>
    <w:rsid w:val="5E7E38F0"/>
    <w:rsid w:val="5EC073AC"/>
    <w:rsid w:val="5FBB029F"/>
    <w:rsid w:val="60401C59"/>
    <w:rsid w:val="60F33F59"/>
    <w:rsid w:val="619533B6"/>
    <w:rsid w:val="625A59BE"/>
    <w:rsid w:val="62E73159"/>
    <w:rsid w:val="62EA07C5"/>
    <w:rsid w:val="6409372E"/>
    <w:rsid w:val="65D57BE0"/>
    <w:rsid w:val="67CC0B6F"/>
    <w:rsid w:val="69C45FA2"/>
    <w:rsid w:val="69CF4947"/>
    <w:rsid w:val="69ED72BB"/>
    <w:rsid w:val="6A4F3582"/>
    <w:rsid w:val="6A9B19C7"/>
    <w:rsid w:val="6ACE7C5F"/>
    <w:rsid w:val="6ACF7E3F"/>
    <w:rsid w:val="6B3929BF"/>
    <w:rsid w:val="6B427AC6"/>
    <w:rsid w:val="6B7C56A3"/>
    <w:rsid w:val="6BA53BB1"/>
    <w:rsid w:val="6BAD42F8"/>
    <w:rsid w:val="6D6535F8"/>
    <w:rsid w:val="6D91263F"/>
    <w:rsid w:val="6D94212F"/>
    <w:rsid w:val="6D981E62"/>
    <w:rsid w:val="6DFF38CC"/>
    <w:rsid w:val="6E032E11"/>
    <w:rsid w:val="6F1F7160"/>
    <w:rsid w:val="707075AB"/>
    <w:rsid w:val="71CF7BDA"/>
    <w:rsid w:val="71D40D4C"/>
    <w:rsid w:val="74485A21"/>
    <w:rsid w:val="74576909"/>
    <w:rsid w:val="749D7B1B"/>
    <w:rsid w:val="749F7D37"/>
    <w:rsid w:val="76650B0D"/>
    <w:rsid w:val="773724F5"/>
    <w:rsid w:val="774B3572"/>
    <w:rsid w:val="7A100D8F"/>
    <w:rsid w:val="7A8451C7"/>
    <w:rsid w:val="7F86368D"/>
    <w:rsid w:val="7FCB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3">
    <w:name w:val="U_正文2"/>
    <w:basedOn w:val="1"/>
    <w:autoRedefine/>
    <w:qFormat/>
    <w:uiPriority w:val="0"/>
    <w:pPr>
      <w:spacing w:before="10" w:beforeLines="10" w:after="10" w:afterLines="10" w:line="300" w:lineRule="auto"/>
    </w:pPr>
    <w:rPr>
      <w:sz w:val="24"/>
      <w:szCs w:val="20"/>
    </w:rPr>
  </w:style>
  <w:style w:type="character" w:customStyle="1" w:styleId="14">
    <w:name w:val="font11"/>
    <w:basedOn w:val="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71"/>
    <w:basedOn w:val="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9">
    <w:name w:val="font31"/>
    <w:basedOn w:val="9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1335</Words>
  <Characters>1802</Characters>
  <Lines>0</Lines>
  <Paragraphs>0</Paragraphs>
  <TotalTime>3</TotalTime>
  <ScaleCrop>false</ScaleCrop>
  <LinksUpToDate>false</LinksUpToDate>
  <CharactersWithSpaces>1805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2023-05-18T07:31:00Z</dcterms:created>
  <dc:creator>Administrator</dc:creator>
  <cp:lastModifiedBy>纳米•ั็ω•็ั☞老人家</cp:lastModifiedBy>
  <cp:lastPrinted>2024-01-22T08:29:00Z</cp:lastPrinted>
  <dcterms:modified xsi:type="dcterms:W3CDTF">2026-01-28T02:13:38Z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A9142C7325944A69ADA15DC5266D1C92_11</vt:lpwstr>
  </property>
  <property fmtid="{D5CDD505-2E9C-101B-9397-08002B2CF9AE}" pid="4" name="KSOTemplateDocerSaveRecord">
    <vt:lpwstr>eyJoZGlkIjoiMjQ1ZTMwMzU1NjYzMDlmMGJiZGJmNDZlMzcxMzc4OWEiLCJ1c2VySWQiOiIyMDk2OTE1NjcifQ==</vt:lpwstr>
  </property>
</Properties>
</file>