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2522F">
      <w:pPr>
        <w:pStyle w:val="2"/>
        <w:rPr>
          <w:color w:val="FF0000"/>
          <w:sz w:val="28"/>
          <w:szCs w:val="28"/>
          <w:highlight w:val="none"/>
        </w:rPr>
      </w:pPr>
      <w:bookmarkStart w:id="0" w:name="_Toc16028"/>
      <w:bookmarkStart w:id="1" w:name="_Toc18202"/>
      <w:bookmarkStart w:id="2" w:name="_Toc28624"/>
      <w:bookmarkStart w:id="3" w:name="_Toc7469"/>
      <w:bookmarkStart w:id="4" w:name="_Toc9934"/>
      <w:bookmarkStart w:id="5" w:name="_Toc15132"/>
    </w:p>
    <w:p w14:paraId="14113981">
      <w:pPr>
        <w:snapToGrid w:val="0"/>
        <w:spacing w:line="360" w:lineRule="auto"/>
        <w:jc w:val="center"/>
        <w:rPr>
          <w:b/>
          <w:sz w:val="32"/>
          <w:szCs w:val="32"/>
          <w:highlight w:val="none"/>
        </w:rPr>
      </w:pPr>
      <w:r>
        <w:rPr>
          <w:rFonts w:hint="eastAsia"/>
          <w:b/>
          <w:sz w:val="32"/>
          <w:szCs w:val="32"/>
          <w:highlight w:val="none"/>
        </w:rPr>
        <w:t>富顺县中医医院</w:t>
      </w:r>
    </w:p>
    <w:p w14:paraId="49A22344">
      <w:pPr>
        <w:snapToGrid w:val="0"/>
        <w:spacing w:line="360" w:lineRule="auto"/>
        <w:jc w:val="center"/>
        <w:rPr>
          <w:b/>
          <w:sz w:val="28"/>
          <w:szCs w:val="28"/>
          <w:highlight w:val="none"/>
        </w:rPr>
      </w:pPr>
      <w:r>
        <w:rPr>
          <w:rFonts w:hint="eastAsia"/>
          <w:b/>
          <w:sz w:val="28"/>
          <w:szCs w:val="28"/>
          <w:highlight w:val="none"/>
        </w:rPr>
        <w:t>2026年全院中央空调、手术室洁净空调、精密空调、净化设备、</w:t>
      </w:r>
    </w:p>
    <w:p w14:paraId="7A73D6E4">
      <w:pPr>
        <w:snapToGrid w:val="0"/>
        <w:spacing w:line="360" w:lineRule="auto"/>
        <w:jc w:val="center"/>
        <w:rPr>
          <w:b/>
          <w:bCs/>
          <w:sz w:val="28"/>
          <w:szCs w:val="28"/>
          <w:highlight w:val="none"/>
        </w:rPr>
      </w:pPr>
      <w:r>
        <w:rPr>
          <w:rFonts w:hint="eastAsia"/>
          <w:b/>
          <w:sz w:val="28"/>
          <w:szCs w:val="28"/>
          <w:highlight w:val="none"/>
        </w:rPr>
        <w:t>新风设备、分体式空调等维保</w:t>
      </w:r>
      <w:r>
        <w:rPr>
          <w:rFonts w:hint="eastAsia"/>
          <w:b/>
          <w:bCs/>
          <w:sz w:val="28"/>
          <w:szCs w:val="28"/>
          <w:highlight w:val="none"/>
        </w:rPr>
        <w:t>服务市场调研需求</w:t>
      </w:r>
    </w:p>
    <w:p w14:paraId="574AAA1F">
      <w:pPr>
        <w:spacing w:line="312" w:lineRule="auto"/>
        <w:rPr>
          <w:spacing w:val="-10"/>
          <w:highlight w:val="none"/>
        </w:rPr>
      </w:pPr>
      <w:r>
        <w:rPr>
          <w:rFonts w:hint="eastAsia"/>
          <w:b/>
          <w:bCs/>
          <w:spacing w:val="-10"/>
          <w:highlight w:val="none"/>
        </w:rPr>
        <w:t>一、采购人：</w:t>
      </w:r>
      <w:r>
        <w:rPr>
          <w:rFonts w:hint="eastAsia"/>
          <w:spacing w:val="-10"/>
          <w:highlight w:val="none"/>
        </w:rPr>
        <w:t>富顺县中医医院（同心院区、富达院区）</w:t>
      </w:r>
    </w:p>
    <w:p w14:paraId="3ED6219A">
      <w:pPr>
        <w:spacing w:line="312" w:lineRule="auto"/>
        <w:ind w:left="382" w:hanging="382" w:hangingChars="200"/>
        <w:rPr>
          <w:bCs/>
          <w:highlight w:val="none"/>
        </w:rPr>
      </w:pPr>
      <w:r>
        <w:rPr>
          <w:rFonts w:hint="eastAsia"/>
          <w:b/>
          <w:bCs/>
          <w:spacing w:val="-10"/>
          <w:highlight w:val="none"/>
        </w:rPr>
        <w:t>二、项目名称:</w:t>
      </w:r>
      <w:r>
        <w:rPr>
          <w:rFonts w:hint="eastAsia"/>
          <w:spacing w:val="-10"/>
          <w:highlight w:val="none"/>
        </w:rPr>
        <w:t>全院暖通设备(含分体式空调)维保</w:t>
      </w:r>
      <w:r>
        <w:rPr>
          <w:rFonts w:hint="eastAsia"/>
          <w:bCs/>
          <w:spacing w:val="-10"/>
          <w:highlight w:val="none"/>
        </w:rPr>
        <w:t>服务采购</w:t>
      </w:r>
    </w:p>
    <w:p w14:paraId="70B1D14B">
      <w:pPr>
        <w:spacing w:line="312" w:lineRule="auto"/>
        <w:rPr>
          <w:rFonts w:hint="eastAsia" w:eastAsia="宋体"/>
          <w:spacing w:val="-10"/>
          <w:highlight w:val="none"/>
          <w:lang w:val="en-US" w:eastAsia="zh-CN"/>
        </w:rPr>
      </w:pPr>
      <w:r>
        <w:rPr>
          <w:rFonts w:hint="eastAsia"/>
          <w:b/>
          <w:bCs/>
          <w:spacing w:val="-10"/>
          <w:highlight w:val="none"/>
        </w:rPr>
        <w:t>三、采购方式及服务时间：</w:t>
      </w:r>
      <w:r>
        <w:rPr>
          <w:rFonts w:hint="eastAsia"/>
          <w:spacing w:val="-10"/>
          <w:highlight w:val="none"/>
        </w:rPr>
        <w:t>竞争性谈判，服务时间：</w:t>
      </w:r>
      <w:r>
        <w:rPr>
          <w:rFonts w:hint="eastAsia"/>
          <w:spacing w:val="-10"/>
          <w:highlight w:val="none"/>
          <w:lang w:val="en-US" w:eastAsia="zh-CN"/>
        </w:rPr>
        <w:t>一年</w:t>
      </w:r>
    </w:p>
    <w:p w14:paraId="2B8DBB3F">
      <w:pPr>
        <w:spacing w:line="312" w:lineRule="auto"/>
        <w:rPr>
          <w:spacing w:val="-10"/>
          <w:highlight w:val="none"/>
        </w:rPr>
      </w:pPr>
      <w:r>
        <w:rPr>
          <w:rFonts w:hint="eastAsia"/>
          <w:b/>
          <w:bCs/>
          <w:highlight w:val="none"/>
        </w:rPr>
        <w:t>四</w:t>
      </w:r>
      <w:r>
        <w:rPr>
          <w:rFonts w:hint="eastAsia"/>
          <w:b/>
          <w:bCs/>
          <w:spacing w:val="-10"/>
          <w:highlight w:val="none"/>
        </w:rPr>
        <w:t>、供应商的特殊资质要求</w:t>
      </w:r>
    </w:p>
    <w:p w14:paraId="124D2583">
      <w:pPr>
        <w:widowControl/>
        <w:numPr>
          <w:ilvl w:val="0"/>
          <w:numId w:val="1"/>
        </w:numPr>
        <w:spacing w:after="200" w:line="312" w:lineRule="auto"/>
        <w:jc w:val="left"/>
        <w:rPr>
          <w:rFonts w:ascii="宋体" w:hAnsi="宋体"/>
          <w:highlight w:val="none"/>
        </w:rPr>
      </w:pPr>
      <w:r>
        <w:rPr>
          <w:rFonts w:ascii="宋体" w:hAnsi="宋体"/>
          <w:highlight w:val="none"/>
        </w:rPr>
        <w:t>为保证本项目能得到有效的技术支持</w:t>
      </w:r>
      <w:r>
        <w:rPr>
          <w:rFonts w:hint="eastAsia" w:ascii="宋体" w:hAnsi="宋体"/>
          <w:highlight w:val="none"/>
        </w:rPr>
        <w:t>供应商拟配备本项目维保人员持有国家政府相关职能管理部门颁发的制冷设备维修工证或制</w:t>
      </w:r>
      <w:r>
        <w:rPr>
          <w:rFonts w:ascii="宋体" w:hAnsi="宋体"/>
          <w:highlight w:val="none"/>
        </w:rPr>
        <w:t>冷</w:t>
      </w:r>
      <w:r>
        <w:rPr>
          <w:rFonts w:hint="eastAsia" w:ascii="宋体" w:hAnsi="宋体"/>
          <w:highlight w:val="none"/>
        </w:rPr>
        <w:t>设备安装修理作业证（提供相应资质证书）。</w:t>
      </w:r>
    </w:p>
    <w:p w14:paraId="5E3EE679">
      <w:pPr>
        <w:spacing w:line="312" w:lineRule="auto"/>
        <w:rPr>
          <w:spacing w:val="-10"/>
          <w:highlight w:val="none"/>
        </w:rPr>
      </w:pPr>
      <w:r>
        <w:rPr>
          <w:rFonts w:hint="eastAsia"/>
          <w:b/>
          <w:bCs/>
          <w:highlight w:val="none"/>
        </w:rPr>
        <w:t>五、参加招投标的供应商应具备下列条件：</w:t>
      </w:r>
    </w:p>
    <w:p w14:paraId="61E24D51">
      <w:pPr>
        <w:spacing w:line="312" w:lineRule="auto"/>
        <w:rPr>
          <w:spacing w:val="-10"/>
          <w:highlight w:val="none"/>
        </w:rPr>
      </w:pPr>
      <w:r>
        <w:rPr>
          <w:rFonts w:hint="eastAsia"/>
          <w:spacing w:val="-10"/>
          <w:highlight w:val="none"/>
        </w:rPr>
        <w:t>（1）具有独立承担民事责任的能力；</w:t>
      </w:r>
    </w:p>
    <w:p w14:paraId="41E0D3BC">
      <w:pPr>
        <w:spacing w:line="312" w:lineRule="auto"/>
        <w:rPr>
          <w:spacing w:val="-10"/>
          <w:highlight w:val="none"/>
        </w:rPr>
      </w:pPr>
      <w:r>
        <w:rPr>
          <w:rFonts w:hint="eastAsia"/>
          <w:spacing w:val="-10"/>
          <w:highlight w:val="none"/>
        </w:rPr>
        <w:t>（2）具有良好的商业信誉和健全的财务会计制度；</w:t>
      </w:r>
    </w:p>
    <w:p w14:paraId="5ADCE3F2">
      <w:pPr>
        <w:spacing w:line="312" w:lineRule="auto"/>
        <w:rPr>
          <w:spacing w:val="-10"/>
          <w:highlight w:val="none"/>
        </w:rPr>
      </w:pPr>
      <w:r>
        <w:rPr>
          <w:rFonts w:hint="eastAsia"/>
          <w:spacing w:val="-10"/>
          <w:highlight w:val="none"/>
        </w:rPr>
        <w:t>（3）具有履行合同所必需的设备和专业技术能力；</w:t>
      </w:r>
    </w:p>
    <w:p w14:paraId="214315E3">
      <w:pPr>
        <w:spacing w:line="312" w:lineRule="auto"/>
        <w:rPr>
          <w:spacing w:val="-10"/>
          <w:highlight w:val="none"/>
        </w:rPr>
      </w:pPr>
      <w:r>
        <w:rPr>
          <w:rFonts w:hint="eastAsia"/>
          <w:spacing w:val="-10"/>
          <w:highlight w:val="none"/>
        </w:rPr>
        <w:t>（4）具有依法缴纳税收和社会保障资金的良好记录；</w:t>
      </w:r>
    </w:p>
    <w:p w14:paraId="3FD58EE2">
      <w:pPr>
        <w:spacing w:line="312" w:lineRule="auto"/>
        <w:rPr>
          <w:spacing w:val="-10"/>
          <w:highlight w:val="none"/>
        </w:rPr>
      </w:pPr>
      <w:r>
        <w:rPr>
          <w:rFonts w:hint="eastAsia"/>
          <w:spacing w:val="-10"/>
          <w:highlight w:val="none"/>
        </w:rPr>
        <w:t>（5）参加政府采购活动的近三年内，在经营活动中没有重大违法记录；</w:t>
      </w:r>
    </w:p>
    <w:p w14:paraId="275CA057">
      <w:pPr>
        <w:spacing w:line="312" w:lineRule="auto"/>
        <w:rPr>
          <w:spacing w:val="-10"/>
          <w:highlight w:val="none"/>
        </w:rPr>
      </w:pPr>
      <w:r>
        <w:rPr>
          <w:rFonts w:hint="eastAsia"/>
          <w:spacing w:val="-10"/>
          <w:highlight w:val="none"/>
        </w:rPr>
        <w:t>（6）法律、行政法规规定的其他条件；</w:t>
      </w:r>
    </w:p>
    <w:p w14:paraId="00CDEF02">
      <w:pPr>
        <w:spacing w:line="312" w:lineRule="auto"/>
        <w:rPr>
          <w:spacing w:val="-10"/>
          <w:highlight w:val="none"/>
        </w:rPr>
      </w:pPr>
      <w:r>
        <w:rPr>
          <w:rFonts w:hint="eastAsia"/>
          <w:spacing w:val="-10"/>
          <w:highlight w:val="none"/>
        </w:rPr>
        <w:t>（7）参加政府采购活动的供应商、法定代表人或主要负责人不得具有行贿犯罪记录。</w:t>
      </w:r>
    </w:p>
    <w:p w14:paraId="7CDDEE4E">
      <w:pPr>
        <w:pStyle w:val="108"/>
        <w:ind w:firstLine="0" w:firstLineChars="0"/>
        <w:jc w:val="left"/>
        <w:rPr>
          <w:rFonts w:ascii="Times New Roman" w:hAnsi="Times New Roman"/>
          <w:b/>
          <w:spacing w:val="-10"/>
          <w:kern w:val="2"/>
          <w:sz w:val="21"/>
          <w:szCs w:val="24"/>
          <w:highlight w:val="none"/>
        </w:rPr>
      </w:pPr>
      <w:r>
        <w:rPr>
          <w:rFonts w:hint="eastAsia" w:ascii="Times New Roman" w:hAnsi="Times New Roman"/>
          <w:b/>
          <w:spacing w:val="-10"/>
          <w:kern w:val="2"/>
          <w:sz w:val="21"/>
          <w:szCs w:val="24"/>
          <w:highlight w:val="none"/>
        </w:rPr>
        <w:t>六、现场查看：</w:t>
      </w:r>
    </w:p>
    <w:p w14:paraId="4016A9B2">
      <w:pPr>
        <w:pStyle w:val="108"/>
        <w:ind w:firstLine="157" w:firstLineChars="83"/>
        <w:jc w:val="left"/>
        <w:rPr>
          <w:rFonts w:ascii="Times New Roman" w:hAnsi="Times New Roman"/>
          <w:spacing w:val="-10"/>
          <w:kern w:val="2"/>
          <w:sz w:val="21"/>
          <w:szCs w:val="24"/>
          <w:highlight w:val="none"/>
        </w:rPr>
      </w:pPr>
      <w:r>
        <w:rPr>
          <w:rFonts w:hint="eastAsia" w:ascii="Times New Roman" w:hAnsi="Times New Roman"/>
          <w:spacing w:val="-10"/>
          <w:kern w:val="2"/>
          <w:sz w:val="21"/>
          <w:szCs w:val="24"/>
          <w:highlight w:val="none"/>
        </w:rPr>
        <w:t>1、时间：2026年5月</w:t>
      </w:r>
      <w:r>
        <w:rPr>
          <w:rFonts w:hint="eastAsia" w:ascii="Times New Roman" w:hAnsi="Times New Roman"/>
          <w:spacing w:val="-10"/>
          <w:kern w:val="2"/>
          <w:sz w:val="21"/>
          <w:szCs w:val="24"/>
          <w:highlight w:val="none"/>
          <w:lang w:val="en-US" w:eastAsia="zh-CN"/>
        </w:rPr>
        <w:t>21</w:t>
      </w:r>
      <w:bookmarkStart w:id="13" w:name="_GoBack"/>
      <w:bookmarkEnd w:id="13"/>
      <w:r>
        <w:rPr>
          <w:rFonts w:hint="eastAsia" w:ascii="Times New Roman" w:hAnsi="Times New Roman"/>
          <w:spacing w:val="-10"/>
          <w:kern w:val="2"/>
          <w:sz w:val="21"/>
          <w:szCs w:val="24"/>
          <w:highlight w:val="none"/>
        </w:rPr>
        <w:t>日15:00时   地点：同心院区</w:t>
      </w:r>
    </w:p>
    <w:p w14:paraId="58A0F3A9">
      <w:pPr>
        <w:pStyle w:val="108"/>
        <w:ind w:firstLine="157" w:firstLineChars="83"/>
        <w:jc w:val="left"/>
        <w:rPr>
          <w:rFonts w:ascii="Times New Roman" w:hAnsi="Times New Roman"/>
          <w:spacing w:val="-10"/>
          <w:kern w:val="2"/>
          <w:sz w:val="21"/>
          <w:szCs w:val="24"/>
          <w:highlight w:val="none"/>
        </w:rPr>
      </w:pPr>
      <w:r>
        <w:rPr>
          <w:rFonts w:hint="eastAsia" w:ascii="Times New Roman" w:hAnsi="Times New Roman"/>
          <w:spacing w:val="-10"/>
          <w:kern w:val="2"/>
          <w:sz w:val="21"/>
          <w:szCs w:val="24"/>
          <w:highlight w:val="none"/>
        </w:rPr>
        <w:t>2、联系人：洪先生：18990072448</w:t>
      </w:r>
    </w:p>
    <w:p w14:paraId="68340DFB">
      <w:pPr>
        <w:pStyle w:val="2"/>
        <w:rPr>
          <w:highlight w:val="none"/>
        </w:rPr>
      </w:pPr>
    </w:p>
    <w:p w14:paraId="559DAF56">
      <w:pPr>
        <w:pStyle w:val="30"/>
        <w:spacing w:beforeLines="50" w:afterLines="100" w:line="360" w:lineRule="auto"/>
        <w:jc w:val="center"/>
        <w:outlineLvl w:val="0"/>
        <w:rPr>
          <w:rFonts w:ascii="仿宋" w:hAnsi="仿宋" w:eastAsia="仿宋" w:cs="仿宋"/>
          <w:b/>
          <w:bCs/>
          <w:kern w:val="2"/>
          <w:sz w:val="36"/>
          <w:szCs w:val="36"/>
          <w:highlight w:val="none"/>
        </w:rPr>
      </w:pPr>
    </w:p>
    <w:p w14:paraId="0E06ACFC">
      <w:pPr>
        <w:pStyle w:val="30"/>
        <w:spacing w:beforeLines="50" w:afterLines="100" w:line="360" w:lineRule="auto"/>
        <w:jc w:val="center"/>
        <w:outlineLvl w:val="0"/>
        <w:rPr>
          <w:rFonts w:ascii="仿宋" w:hAnsi="仿宋" w:eastAsia="仿宋" w:cs="仿宋"/>
          <w:b/>
          <w:bCs/>
          <w:kern w:val="2"/>
          <w:sz w:val="36"/>
          <w:szCs w:val="36"/>
          <w:highlight w:val="none"/>
        </w:rPr>
      </w:pPr>
    </w:p>
    <w:p w14:paraId="297235E1">
      <w:pPr>
        <w:pStyle w:val="30"/>
        <w:spacing w:beforeLines="50" w:afterLines="100" w:line="360" w:lineRule="auto"/>
        <w:jc w:val="center"/>
        <w:outlineLvl w:val="0"/>
        <w:rPr>
          <w:rFonts w:ascii="仿宋" w:hAnsi="仿宋" w:eastAsia="仿宋" w:cs="仿宋"/>
          <w:b/>
          <w:bCs/>
          <w:kern w:val="2"/>
          <w:sz w:val="36"/>
          <w:szCs w:val="36"/>
          <w:highlight w:val="none"/>
        </w:rPr>
      </w:pPr>
    </w:p>
    <w:p w14:paraId="76879F22">
      <w:pPr>
        <w:pStyle w:val="30"/>
        <w:spacing w:beforeLines="50" w:afterLines="100" w:line="360" w:lineRule="auto"/>
        <w:jc w:val="center"/>
        <w:outlineLvl w:val="0"/>
        <w:rPr>
          <w:rFonts w:ascii="仿宋" w:hAnsi="仿宋" w:eastAsia="仿宋" w:cs="仿宋"/>
          <w:b/>
          <w:bCs/>
          <w:kern w:val="2"/>
          <w:sz w:val="36"/>
          <w:szCs w:val="36"/>
          <w:highlight w:val="none"/>
        </w:rPr>
      </w:pPr>
    </w:p>
    <w:p w14:paraId="602211AC">
      <w:pPr>
        <w:pStyle w:val="30"/>
        <w:spacing w:beforeLines="50" w:afterLines="100" w:line="360" w:lineRule="auto"/>
        <w:jc w:val="center"/>
        <w:outlineLvl w:val="0"/>
        <w:rPr>
          <w:rFonts w:ascii="仿宋" w:hAnsi="仿宋" w:eastAsia="仿宋" w:cs="仿宋"/>
          <w:b/>
          <w:bCs/>
          <w:kern w:val="2"/>
          <w:sz w:val="36"/>
          <w:szCs w:val="36"/>
          <w:highlight w:val="none"/>
        </w:rPr>
      </w:pPr>
      <w:r>
        <w:rPr>
          <w:rFonts w:hint="eastAsia" w:ascii="仿宋" w:hAnsi="仿宋" w:eastAsia="仿宋" w:cs="仿宋"/>
          <w:b/>
          <w:bCs/>
          <w:kern w:val="2"/>
          <w:sz w:val="36"/>
          <w:szCs w:val="36"/>
          <w:highlight w:val="none"/>
        </w:rPr>
        <w:t>采购项目内容及商务要求</w:t>
      </w:r>
      <w:bookmarkEnd w:id="0"/>
      <w:bookmarkEnd w:id="1"/>
      <w:bookmarkEnd w:id="2"/>
      <w:bookmarkEnd w:id="3"/>
      <w:bookmarkEnd w:id="4"/>
      <w:bookmarkEnd w:id="5"/>
    </w:p>
    <w:p w14:paraId="712D7FD5">
      <w:pPr>
        <w:pStyle w:val="6"/>
        <w:spacing w:beforeLines="100" w:line="360" w:lineRule="auto"/>
        <w:ind w:firstLine="236" w:firstLineChars="98"/>
        <w:rPr>
          <w:rFonts w:ascii="仿宋" w:hAnsi="仿宋" w:eastAsia="仿宋" w:cs="仿宋"/>
          <w:bCs w:val="0"/>
          <w:sz w:val="24"/>
          <w:highlight w:val="none"/>
        </w:rPr>
      </w:pPr>
      <w:bookmarkStart w:id="6" w:name="_Toc217446094"/>
      <w:r>
        <w:rPr>
          <w:rFonts w:hint="eastAsia" w:ascii="仿宋" w:hAnsi="仿宋" w:eastAsia="仿宋" w:cs="仿宋"/>
          <w:sz w:val="24"/>
          <w:highlight w:val="none"/>
        </w:rPr>
        <w:t>一、项目概述</w:t>
      </w:r>
      <w:bookmarkEnd w:id="6"/>
    </w:p>
    <w:p w14:paraId="254B7E13">
      <w:pPr>
        <w:spacing w:line="360" w:lineRule="auto"/>
        <w:ind w:firstLine="480" w:firstLineChars="200"/>
        <w:jc w:val="left"/>
        <w:rPr>
          <w:rFonts w:ascii="仿宋" w:hAnsi="仿宋" w:eastAsia="仿宋" w:cs="仿宋"/>
          <w:sz w:val="40"/>
          <w:szCs w:val="40"/>
          <w:highlight w:val="none"/>
        </w:rPr>
      </w:pPr>
      <w:bookmarkStart w:id="7" w:name="_Toc18538"/>
      <w:r>
        <w:rPr>
          <w:rFonts w:hint="eastAsia" w:ascii="仿宋" w:hAnsi="仿宋" w:eastAsia="仿宋" w:cs="仿宋"/>
          <w:sz w:val="24"/>
          <w:highlight w:val="none"/>
        </w:rPr>
        <w:t>富顺县中医医院（同心院区、富达路院区）为确保医院中央空调、手术室洁净空调、精密空调、净化设备、新风设备、分体式空调等系统的设备始终处于良好的运行状态，洁净净手术室的七大洁净指标(温湿度、风速或换气次数、噪声、压差、照度、尘埃粒子)符合《医院洁净手术部建筑技术规范》GB50333-2013标准、《医院空气净化管理规范》WS/T368-2012、《公共场所集中空调通风系统清洗消毒规范》（WS/T 10005—2023）标准及符合《中华人民共和国传染病防治法》《公共场所卫生管理条例》及其《实施条例》《四川公共场所卫生管理办法》。同时达到节能降耗降低运行成本和延长使用寿命，让医务人员和病员，有更好的工作环境和就医环境。</w:t>
      </w:r>
    </w:p>
    <w:p w14:paraId="0824B204">
      <w:pPr>
        <w:spacing w:line="400" w:lineRule="exact"/>
        <w:ind w:firstLine="480" w:firstLineChars="200"/>
        <w:jc w:val="left"/>
        <w:outlineLvl w:val="1"/>
        <w:rPr>
          <w:rFonts w:ascii="仿宋" w:hAnsi="仿宋" w:eastAsia="仿宋" w:cs="仿宋"/>
          <w:sz w:val="24"/>
          <w:highlight w:val="none"/>
        </w:rPr>
      </w:pPr>
      <w:r>
        <w:rPr>
          <w:rFonts w:hint="eastAsia" w:ascii="仿宋" w:hAnsi="仿宋" w:eastAsia="仿宋" w:cs="仿宋"/>
          <w:sz w:val="24"/>
          <w:highlight w:val="none"/>
        </w:rPr>
        <w:t>二、</w:t>
      </w:r>
      <w:bookmarkEnd w:id="7"/>
      <w:r>
        <w:rPr>
          <w:rFonts w:hint="eastAsia" w:ascii="仿宋" w:hAnsi="仿宋" w:eastAsia="仿宋" w:cs="仿宋"/>
          <w:sz w:val="24"/>
          <w:highlight w:val="none"/>
        </w:rPr>
        <w:t>采购标的</w:t>
      </w:r>
    </w:p>
    <w:tbl>
      <w:tblPr>
        <w:tblStyle w:val="32"/>
        <w:tblW w:w="8895" w:type="dxa"/>
        <w:jc w:val="center"/>
        <w:tblLayout w:type="fixed"/>
        <w:tblCellMar>
          <w:top w:w="0" w:type="dxa"/>
          <w:left w:w="0" w:type="dxa"/>
          <w:bottom w:w="0" w:type="dxa"/>
          <w:right w:w="0" w:type="dxa"/>
        </w:tblCellMar>
      </w:tblPr>
      <w:tblGrid>
        <w:gridCol w:w="693"/>
        <w:gridCol w:w="3550"/>
        <w:gridCol w:w="3579"/>
        <w:gridCol w:w="1073"/>
      </w:tblGrid>
      <w:tr w14:paraId="4948F849">
        <w:tblPrEx>
          <w:tblCellMar>
            <w:top w:w="0" w:type="dxa"/>
            <w:left w:w="0" w:type="dxa"/>
            <w:bottom w:w="0" w:type="dxa"/>
            <w:right w:w="0" w:type="dxa"/>
          </w:tblCellMar>
        </w:tblPrEx>
        <w:trPr>
          <w:trHeight w:val="665" w:hRule="atLeast"/>
          <w:jc w:val="center"/>
        </w:trPr>
        <w:tc>
          <w:tcPr>
            <w:tcW w:w="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FFE54">
            <w:pPr>
              <w:pStyle w:val="138"/>
              <w:tabs>
                <w:tab w:val="left" w:pos="795"/>
              </w:tabs>
              <w:spacing w:line="400" w:lineRule="exact"/>
              <w:ind w:firstLine="0"/>
              <w:jc w:val="center"/>
              <w:rPr>
                <w:rFonts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3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108D7">
            <w:pPr>
              <w:pStyle w:val="138"/>
              <w:tabs>
                <w:tab w:val="left" w:pos="795"/>
              </w:tabs>
              <w:spacing w:line="400" w:lineRule="exact"/>
              <w:ind w:firstLine="0"/>
              <w:jc w:val="center"/>
              <w:rPr>
                <w:rFonts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采购标的名称</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2956A">
            <w:pPr>
              <w:pStyle w:val="138"/>
              <w:tabs>
                <w:tab w:val="left" w:pos="795"/>
              </w:tabs>
              <w:spacing w:line="400" w:lineRule="exact"/>
              <w:ind w:firstLine="0"/>
              <w:jc w:val="center"/>
              <w:rPr>
                <w:rFonts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服务期限</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436DE">
            <w:pPr>
              <w:pStyle w:val="138"/>
              <w:tabs>
                <w:tab w:val="left" w:pos="795"/>
              </w:tabs>
              <w:spacing w:line="400" w:lineRule="exact"/>
              <w:ind w:firstLine="0"/>
              <w:jc w:val="center"/>
              <w:rPr>
                <w:rFonts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tc>
      </w:tr>
      <w:tr w14:paraId="6E20FE90">
        <w:tblPrEx>
          <w:tblCellMar>
            <w:top w:w="0" w:type="dxa"/>
            <w:left w:w="0" w:type="dxa"/>
            <w:bottom w:w="0" w:type="dxa"/>
            <w:right w:w="0" w:type="dxa"/>
          </w:tblCellMar>
        </w:tblPrEx>
        <w:trPr>
          <w:trHeight w:val="665" w:hRule="atLeast"/>
          <w:jc w:val="center"/>
        </w:trPr>
        <w:tc>
          <w:tcPr>
            <w:tcW w:w="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9C1F">
            <w:pPr>
              <w:pStyle w:val="138"/>
              <w:tabs>
                <w:tab w:val="left" w:pos="795"/>
              </w:tabs>
              <w:spacing w:line="400" w:lineRule="exact"/>
              <w:ind w:firstLine="0"/>
              <w:jc w:val="center"/>
              <w:rPr>
                <w:rFonts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3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74153">
            <w:pPr>
              <w:pStyle w:val="138"/>
              <w:tabs>
                <w:tab w:val="left" w:pos="795"/>
              </w:tabs>
              <w:spacing w:line="400" w:lineRule="exact"/>
              <w:ind w:firstLine="0"/>
              <w:jc w:val="center"/>
              <w:rPr>
                <w:rFonts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富顺县中医医院全院中央空调、手术室洁净空调、精密空调、净化设备、新风设备、分体式空调等维保服务</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E44D7">
            <w:pPr>
              <w:pStyle w:val="138"/>
              <w:tabs>
                <w:tab w:val="left" w:pos="795"/>
              </w:tabs>
              <w:spacing w:line="400" w:lineRule="exact"/>
              <w:ind w:firstLine="0"/>
              <w:jc w:val="center"/>
              <w:rPr>
                <w:rFonts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1年。</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27A9E">
            <w:pPr>
              <w:pStyle w:val="138"/>
              <w:tabs>
                <w:tab w:val="left" w:pos="795"/>
              </w:tabs>
              <w:spacing w:line="400" w:lineRule="exact"/>
              <w:ind w:firstLine="0"/>
              <w:jc w:val="center"/>
              <w:rPr>
                <w:rFonts w:ascii="仿宋" w:hAnsi="仿宋" w:eastAsia="仿宋" w:cs="仿宋"/>
                <w:sz w:val="24"/>
                <w:szCs w:val="24"/>
                <w:highlight w:val="none"/>
                <w:lang w:val="en-US" w:eastAsia="zh-CN"/>
              </w:rPr>
            </w:pPr>
          </w:p>
        </w:tc>
      </w:tr>
    </w:tbl>
    <w:p w14:paraId="388D34AA">
      <w:pPr>
        <w:pStyle w:val="138"/>
        <w:tabs>
          <w:tab w:val="left" w:pos="795"/>
        </w:tabs>
        <w:spacing w:line="400" w:lineRule="exact"/>
        <w:ind w:firstLine="420"/>
        <w:rPr>
          <w:rFonts w:ascii="仿宋" w:hAnsi="仿宋" w:eastAsia="仿宋" w:cs="仿宋"/>
          <w:sz w:val="24"/>
          <w:szCs w:val="24"/>
          <w:highlight w:val="none"/>
          <w:lang w:val="en-US" w:eastAsia="zh-CN"/>
        </w:rPr>
      </w:pPr>
    </w:p>
    <w:p w14:paraId="5E757FEA">
      <w:pPr>
        <w:spacing w:line="360" w:lineRule="auto"/>
        <w:ind w:firstLine="482" w:firstLineChars="200"/>
        <w:jc w:val="left"/>
        <w:outlineLvl w:val="1"/>
        <w:rPr>
          <w:rFonts w:ascii="仿宋" w:hAnsi="仿宋" w:eastAsia="仿宋" w:cs="仿宋"/>
          <w:b/>
          <w:bCs/>
          <w:sz w:val="24"/>
          <w:highlight w:val="none"/>
        </w:rPr>
      </w:pPr>
      <w:r>
        <w:rPr>
          <w:rFonts w:hint="eastAsia" w:ascii="仿宋" w:hAnsi="仿宋" w:eastAsia="仿宋" w:cs="仿宋"/>
          <w:b/>
          <w:bCs/>
          <w:sz w:val="24"/>
          <w:highlight w:val="none"/>
        </w:rPr>
        <w:t>三、服务内容及要求</w:t>
      </w:r>
    </w:p>
    <w:p w14:paraId="373C6064">
      <w:pPr>
        <w:pStyle w:val="2"/>
        <w:spacing w:line="360" w:lineRule="auto"/>
        <w:ind w:firstLine="480" w:firstLineChars="200"/>
        <w:rPr>
          <w:rFonts w:ascii="仿宋" w:hAnsi="仿宋" w:eastAsia="仿宋" w:cs="仿宋"/>
          <w:sz w:val="24"/>
          <w:highlight w:val="none"/>
        </w:rPr>
      </w:pPr>
      <w:bookmarkStart w:id="8" w:name="_Toc25068"/>
      <w:r>
        <w:rPr>
          <w:rFonts w:hint="eastAsia" w:ascii="仿宋" w:hAnsi="仿宋" w:eastAsia="仿宋" w:cs="仿宋"/>
          <w:sz w:val="24"/>
          <w:highlight w:val="none"/>
        </w:rPr>
        <w:t>（一）维保标准及目的</w:t>
      </w:r>
    </w:p>
    <w:p w14:paraId="7DB5A3C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1.中央空调系统和特殊科室的净化设备经过清洗、消毒保养，使其降低能源消耗，让使用环境的含尘量、含菌量达到卫生标准，创造良好的公共场所卫生条件，预防疾病，保障人体健康。</w:t>
      </w:r>
    </w:p>
    <w:p w14:paraId="6316AA4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2.严格按照卫生部颁发的《公共场所集中空调通风系统清洗消毒规范》（WS/T 10005—2023））、《集中空调通风系统清洗行业技术管理规范》（SB/T10594-2011）、《空调通风系统清洗规范》（GB19210-2003）,《通风空调系统清洗服务标准〉（JG/T4OO-2O12）、《医院消毒卫生标准》（GB15982-2012）执行清洗维保。</w:t>
      </w:r>
    </w:p>
    <w:p w14:paraId="1970F50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3.在淡季时做好维保维护工作，确保设备的安全稳定运行。</w:t>
      </w:r>
    </w:p>
    <w:p w14:paraId="3796D64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确保医院集中空调设备和特殊科室的净化设备始终处于良好的运行状态，各项指标达到相关的标准。如第三方检测公司对医院中央空调、净化空调按以上标准/规范检测不合格，供应商应立即维护保养，维护保养结果达到检测合格(检测费用由供应商负责)。</w:t>
      </w:r>
    </w:p>
    <w:p w14:paraId="3858931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（二）设备运行、维修、保养范围</w:t>
      </w:r>
    </w:p>
    <w:tbl>
      <w:tblPr>
        <w:tblStyle w:val="32"/>
        <w:tblW w:w="9539"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796"/>
      </w:tblGrid>
      <w:tr w14:paraId="2EAB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703A617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8796" w:type="dxa"/>
            <w:shd w:val="clear" w:color="auto" w:fill="FFFFFF"/>
            <w:tcMar>
              <w:top w:w="0" w:type="dxa"/>
              <w:right w:w="0" w:type="dxa"/>
            </w:tcMar>
            <w:vAlign w:val="center"/>
          </w:tcPr>
          <w:p w14:paraId="7C55449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设备运行、维修、保养工作职责内容</w:t>
            </w:r>
          </w:p>
        </w:tc>
      </w:tr>
      <w:tr w14:paraId="363A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58724B41">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8796" w:type="dxa"/>
            <w:shd w:val="clear" w:color="auto" w:fill="FFFFFF"/>
            <w:tcMar>
              <w:top w:w="0" w:type="dxa"/>
              <w:right w:w="0" w:type="dxa"/>
            </w:tcMar>
            <w:vAlign w:val="center"/>
          </w:tcPr>
          <w:p w14:paraId="5DD7E84F">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一期、二期中央空调主机系统及自动化控制系统；</w:t>
            </w:r>
          </w:p>
        </w:tc>
      </w:tr>
      <w:tr w14:paraId="1559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43" w:type="dxa"/>
            <w:shd w:val="clear" w:color="auto" w:fill="FFFFFF"/>
            <w:tcMar>
              <w:top w:w="0" w:type="dxa"/>
              <w:right w:w="0" w:type="dxa"/>
            </w:tcMar>
            <w:vAlign w:val="center"/>
          </w:tcPr>
          <w:p w14:paraId="29D92C0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8796" w:type="dxa"/>
            <w:shd w:val="clear" w:color="auto" w:fill="FFFFFF"/>
            <w:tcMar>
              <w:top w:w="0" w:type="dxa"/>
              <w:right w:w="0" w:type="dxa"/>
            </w:tcMar>
            <w:vAlign w:val="center"/>
          </w:tcPr>
          <w:p w14:paraId="6EBFDE6E">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一期、二期中央空调末端风机盘管及控制系统；</w:t>
            </w:r>
          </w:p>
        </w:tc>
      </w:tr>
      <w:tr w14:paraId="4E07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5A1960D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8796" w:type="dxa"/>
            <w:shd w:val="clear" w:color="auto" w:fill="FFFFFF"/>
            <w:tcMar>
              <w:top w:w="0" w:type="dxa"/>
              <w:right w:w="0" w:type="dxa"/>
            </w:tcMar>
            <w:vAlign w:val="center"/>
          </w:tcPr>
          <w:p w14:paraId="188716C8">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一期、二期燃气热水锅炉及控制系统；</w:t>
            </w:r>
          </w:p>
        </w:tc>
      </w:tr>
      <w:tr w14:paraId="6318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116BF2D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8796" w:type="dxa"/>
            <w:shd w:val="clear" w:color="auto" w:fill="FFFFFF"/>
            <w:tcMar>
              <w:top w:w="0" w:type="dxa"/>
              <w:right w:w="0" w:type="dxa"/>
            </w:tcMar>
            <w:vAlign w:val="center"/>
          </w:tcPr>
          <w:p w14:paraId="196CA298">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一期、二期中央空调制冷、制热循环水管路及冷凝水排水系统；</w:t>
            </w:r>
          </w:p>
        </w:tc>
      </w:tr>
      <w:tr w14:paraId="76BD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5CF4109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5</w:t>
            </w:r>
          </w:p>
        </w:tc>
        <w:tc>
          <w:tcPr>
            <w:tcW w:w="8796" w:type="dxa"/>
            <w:shd w:val="clear" w:color="auto" w:fill="FFFFFF"/>
            <w:tcMar>
              <w:top w:w="0" w:type="dxa"/>
              <w:right w:w="0" w:type="dxa"/>
            </w:tcMar>
            <w:vAlign w:val="center"/>
          </w:tcPr>
          <w:p w14:paraId="3D3F19D2">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一期、二期中央空调主机及末端风机盘管的电源线路系统；</w:t>
            </w:r>
          </w:p>
        </w:tc>
      </w:tr>
      <w:tr w14:paraId="191B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743" w:type="dxa"/>
            <w:shd w:val="clear" w:color="auto" w:fill="FFFFFF"/>
            <w:tcMar>
              <w:top w:w="0" w:type="dxa"/>
              <w:right w:w="0" w:type="dxa"/>
            </w:tcMar>
            <w:vAlign w:val="center"/>
          </w:tcPr>
          <w:p w14:paraId="3CAF3FA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6</w:t>
            </w:r>
          </w:p>
        </w:tc>
        <w:tc>
          <w:tcPr>
            <w:tcW w:w="8796" w:type="dxa"/>
            <w:shd w:val="clear" w:color="auto" w:fill="FFFFFF"/>
            <w:tcMar>
              <w:top w:w="0" w:type="dxa"/>
              <w:right w:w="0" w:type="dxa"/>
            </w:tcMar>
            <w:vAlign w:val="center"/>
          </w:tcPr>
          <w:p w14:paraId="6D7EBA6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压力容器、安全阀等特种设备检测报检严格按照《特种设备安全法》及现行有效最新特种设备管理规定、行业标准周期执行，提前做好检测准备。按规定周期，包含在年度限价内，不额外收取费用，主要涵盖配合检测、设备清理、复位等相关人工及辅助费用，所有中央空调、新风、净化空调所使用的压力容器、安全阀、压力表 等安全附件的定期检验/检测。</w:t>
            </w:r>
          </w:p>
        </w:tc>
      </w:tr>
      <w:tr w14:paraId="6DE7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7CBDA53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7</w:t>
            </w:r>
          </w:p>
        </w:tc>
        <w:tc>
          <w:tcPr>
            <w:tcW w:w="8796" w:type="dxa"/>
            <w:shd w:val="clear" w:color="auto" w:fill="FFFFFF"/>
            <w:tcMar>
              <w:top w:w="0" w:type="dxa"/>
              <w:right w:w="0" w:type="dxa"/>
            </w:tcMar>
            <w:vAlign w:val="center"/>
          </w:tcPr>
          <w:p w14:paraId="14EE0423">
            <w:pPr>
              <w:pStyle w:val="2"/>
              <w:spacing w:line="360" w:lineRule="auto"/>
              <w:rPr>
                <w:rFonts w:ascii="仿宋" w:hAnsi="仿宋" w:eastAsia="仿宋" w:cs="仿宋"/>
                <w:sz w:val="24"/>
                <w:highlight w:val="none"/>
              </w:rPr>
            </w:pPr>
            <w:r>
              <w:rPr>
                <w:rFonts w:hint="eastAsia" w:ascii="仿宋" w:hAnsi="仿宋" w:eastAsia="仿宋" w:cs="仿宋"/>
                <w:sz w:val="24"/>
                <w:highlight w:val="none"/>
              </w:rPr>
              <w:t>放射科、信息科精密空调及磁共振水冷机组及控制系统；</w:t>
            </w:r>
          </w:p>
        </w:tc>
      </w:tr>
      <w:tr w14:paraId="4549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152379C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8</w:t>
            </w:r>
          </w:p>
        </w:tc>
        <w:tc>
          <w:tcPr>
            <w:tcW w:w="8796" w:type="dxa"/>
            <w:shd w:val="clear" w:color="auto" w:fill="FFFFFF"/>
            <w:tcMar>
              <w:top w:w="0" w:type="dxa"/>
              <w:right w:w="0" w:type="dxa"/>
            </w:tcMar>
            <w:vAlign w:val="center"/>
          </w:tcPr>
          <w:p w14:paraId="7F16874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新风设备系统维护保养及自动化系统；</w:t>
            </w:r>
          </w:p>
        </w:tc>
      </w:tr>
      <w:tr w14:paraId="515C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550C8A4C">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9</w:t>
            </w:r>
          </w:p>
        </w:tc>
        <w:tc>
          <w:tcPr>
            <w:tcW w:w="8796" w:type="dxa"/>
            <w:shd w:val="clear" w:color="auto" w:fill="FFFFFF"/>
            <w:tcMar>
              <w:top w:w="0" w:type="dxa"/>
              <w:right w:w="0" w:type="dxa"/>
            </w:tcMar>
            <w:vAlign w:val="center"/>
          </w:tcPr>
          <w:p w14:paraId="6B3A4C85">
            <w:pPr>
              <w:pStyle w:val="2"/>
              <w:spacing w:line="360" w:lineRule="auto"/>
              <w:rPr>
                <w:rFonts w:ascii="仿宋" w:hAnsi="仿宋" w:eastAsia="仿宋" w:cs="仿宋"/>
                <w:sz w:val="24"/>
                <w:highlight w:val="none"/>
              </w:rPr>
            </w:pPr>
            <w:r>
              <w:rPr>
                <w:rFonts w:hint="eastAsia" w:ascii="仿宋" w:hAnsi="仿宋" w:eastAsia="仿宋" w:cs="仿宋"/>
                <w:sz w:val="24"/>
                <w:highlight w:val="none"/>
              </w:rPr>
              <w:t>保持中央空调机组整洁，空调机组、控制柜有序号标识，对缺失或者不完善的进行补充；</w:t>
            </w:r>
          </w:p>
        </w:tc>
      </w:tr>
      <w:tr w14:paraId="4B44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14:paraId="47040B0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10</w:t>
            </w:r>
          </w:p>
        </w:tc>
        <w:tc>
          <w:tcPr>
            <w:tcW w:w="8796" w:type="dxa"/>
            <w:shd w:val="clear" w:color="auto" w:fill="FFFFFF"/>
            <w:tcMar>
              <w:top w:w="0" w:type="dxa"/>
              <w:right w:w="0" w:type="dxa"/>
            </w:tcMar>
            <w:vAlign w:val="center"/>
          </w:tcPr>
          <w:p w14:paraId="2F4EA57B">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清洗风机盘管的回风过滤网；</w:t>
            </w:r>
          </w:p>
        </w:tc>
      </w:tr>
      <w:tr w14:paraId="4C4A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2908CE6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11</w:t>
            </w:r>
          </w:p>
        </w:tc>
        <w:tc>
          <w:tcPr>
            <w:tcW w:w="8796" w:type="dxa"/>
            <w:shd w:val="clear" w:color="auto" w:fill="FFFFFF"/>
            <w:tcMar>
              <w:top w:w="0" w:type="dxa"/>
              <w:right w:w="0" w:type="dxa"/>
            </w:tcMar>
            <w:vAlign w:val="center"/>
          </w:tcPr>
          <w:p w14:paraId="6E9F1C5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洁净手术室、ICU、PCR实验室、消毒供应室的净化空调系统及自动化控制系统；</w:t>
            </w:r>
          </w:p>
        </w:tc>
      </w:tr>
      <w:tr w14:paraId="4FCB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02BB9FC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12</w:t>
            </w:r>
          </w:p>
        </w:tc>
        <w:tc>
          <w:tcPr>
            <w:tcW w:w="8796" w:type="dxa"/>
            <w:shd w:val="clear" w:color="auto" w:fill="FFFFFF"/>
            <w:tcMar>
              <w:top w:w="0" w:type="dxa"/>
              <w:right w:w="0" w:type="dxa"/>
            </w:tcMar>
            <w:vAlign w:val="center"/>
          </w:tcPr>
          <w:p w14:paraId="612C42BD">
            <w:pPr>
              <w:pStyle w:val="2"/>
              <w:spacing w:line="360" w:lineRule="auto"/>
              <w:rPr>
                <w:rFonts w:ascii="仿宋" w:hAnsi="仿宋" w:eastAsia="仿宋" w:cs="仿宋"/>
                <w:sz w:val="24"/>
                <w:highlight w:val="none"/>
              </w:rPr>
            </w:pPr>
            <w:r>
              <w:rPr>
                <w:rFonts w:hint="eastAsia" w:ascii="仿宋" w:hAnsi="仿宋" w:eastAsia="仿宋" w:cs="仿宋"/>
                <w:sz w:val="24"/>
                <w:highlight w:val="none"/>
              </w:rPr>
              <w:t>手术室、ICU、PCR实验室、消毒供应室的排风系统及自动化控制系统；</w:t>
            </w:r>
          </w:p>
        </w:tc>
      </w:tr>
      <w:tr w14:paraId="4DE2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12965B9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13</w:t>
            </w:r>
          </w:p>
        </w:tc>
        <w:tc>
          <w:tcPr>
            <w:tcW w:w="8796" w:type="dxa"/>
            <w:shd w:val="clear" w:color="auto" w:fill="FFFFFF"/>
            <w:tcMar>
              <w:top w:w="0" w:type="dxa"/>
              <w:right w:w="0" w:type="dxa"/>
            </w:tcMar>
            <w:vAlign w:val="center"/>
          </w:tcPr>
          <w:p w14:paraId="61F9413A">
            <w:pPr>
              <w:pStyle w:val="2"/>
              <w:spacing w:line="360" w:lineRule="auto"/>
              <w:rPr>
                <w:rFonts w:ascii="仿宋" w:hAnsi="仿宋" w:eastAsia="仿宋" w:cs="仿宋"/>
                <w:sz w:val="24"/>
                <w:highlight w:val="none"/>
              </w:rPr>
            </w:pPr>
            <w:r>
              <w:rPr>
                <w:rFonts w:hint="eastAsia" w:ascii="仿宋" w:hAnsi="仿宋" w:eastAsia="仿宋" w:cs="仿宋"/>
                <w:sz w:val="24"/>
                <w:highlight w:val="none"/>
              </w:rPr>
              <w:t>手术室、ICU、PCR实验室、消毒供应室的风冷式模块机组及自动化控制系统；</w:t>
            </w:r>
          </w:p>
        </w:tc>
      </w:tr>
      <w:tr w14:paraId="4164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2F792EC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14</w:t>
            </w:r>
          </w:p>
        </w:tc>
        <w:tc>
          <w:tcPr>
            <w:tcW w:w="8796" w:type="dxa"/>
            <w:shd w:val="clear" w:color="auto" w:fill="FFFFFF"/>
            <w:tcMar>
              <w:top w:w="0" w:type="dxa"/>
              <w:right w:w="0" w:type="dxa"/>
            </w:tcMar>
            <w:vAlign w:val="center"/>
          </w:tcPr>
          <w:p w14:paraId="786D2A50">
            <w:pPr>
              <w:pStyle w:val="2"/>
              <w:spacing w:line="360" w:lineRule="auto"/>
              <w:rPr>
                <w:rFonts w:ascii="仿宋" w:hAnsi="仿宋" w:eastAsia="仿宋" w:cs="仿宋"/>
                <w:sz w:val="24"/>
                <w:highlight w:val="none"/>
              </w:rPr>
            </w:pPr>
            <w:r>
              <w:rPr>
                <w:rFonts w:hint="eastAsia" w:ascii="仿宋" w:hAnsi="仿宋" w:eastAsia="仿宋" w:cs="仿宋"/>
                <w:sz w:val="24"/>
                <w:highlight w:val="none"/>
              </w:rPr>
              <w:t>手术室、ICU、PCR实验室、消毒供应室的机房的强弱电控制系统；</w:t>
            </w:r>
          </w:p>
        </w:tc>
      </w:tr>
      <w:tr w14:paraId="18D1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2CCDAAE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15</w:t>
            </w:r>
          </w:p>
        </w:tc>
        <w:tc>
          <w:tcPr>
            <w:tcW w:w="8796" w:type="dxa"/>
            <w:shd w:val="clear" w:color="auto" w:fill="FFFFFF"/>
            <w:tcMar>
              <w:top w:w="0" w:type="dxa"/>
              <w:right w:w="0" w:type="dxa"/>
            </w:tcMar>
            <w:vAlign w:val="center"/>
          </w:tcPr>
          <w:p w14:paraId="681BF83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净化手术室、ICU机房、PCR实验室、消毒供应室的电气控制系统；</w:t>
            </w:r>
          </w:p>
        </w:tc>
      </w:tr>
      <w:tr w14:paraId="250E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40E7BDE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16</w:t>
            </w:r>
          </w:p>
        </w:tc>
        <w:tc>
          <w:tcPr>
            <w:tcW w:w="8796" w:type="dxa"/>
            <w:shd w:val="clear" w:color="auto" w:fill="FFFFFF"/>
            <w:tcMar>
              <w:top w:w="0" w:type="dxa"/>
              <w:right w:w="0" w:type="dxa"/>
            </w:tcMar>
            <w:vAlign w:val="center"/>
          </w:tcPr>
          <w:p w14:paraId="56D4A6E0">
            <w:pPr>
              <w:pStyle w:val="2"/>
              <w:spacing w:line="360" w:lineRule="auto"/>
              <w:rPr>
                <w:rFonts w:ascii="仿宋" w:hAnsi="仿宋" w:eastAsia="仿宋" w:cs="仿宋"/>
                <w:sz w:val="24"/>
                <w:highlight w:val="none"/>
              </w:rPr>
            </w:pPr>
            <w:r>
              <w:rPr>
                <w:rFonts w:hint="eastAsia" w:ascii="仿宋" w:hAnsi="仿宋" w:eastAsia="仿宋" w:cs="仿宋"/>
                <w:sz w:val="24"/>
                <w:highlight w:val="none"/>
              </w:rPr>
              <w:t>新风设备系统维护保养及自动化系统；</w:t>
            </w:r>
          </w:p>
        </w:tc>
      </w:tr>
      <w:tr w14:paraId="1F61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749CD2B2">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17</w:t>
            </w:r>
          </w:p>
        </w:tc>
        <w:tc>
          <w:tcPr>
            <w:tcW w:w="8796" w:type="dxa"/>
            <w:shd w:val="clear" w:color="auto" w:fill="FFFFFF"/>
            <w:tcMar>
              <w:top w:w="0" w:type="dxa"/>
              <w:right w:w="0" w:type="dxa"/>
            </w:tcMar>
            <w:vAlign w:val="center"/>
          </w:tcPr>
          <w:p w14:paraId="6A0009FB">
            <w:pPr>
              <w:pStyle w:val="2"/>
              <w:spacing w:line="360" w:lineRule="auto"/>
              <w:rPr>
                <w:rFonts w:ascii="仿宋" w:hAnsi="仿宋" w:eastAsia="仿宋" w:cs="仿宋"/>
                <w:sz w:val="24"/>
                <w:highlight w:val="none"/>
              </w:rPr>
            </w:pPr>
            <w:r>
              <w:rPr>
                <w:rFonts w:hint="eastAsia" w:ascii="仿宋" w:hAnsi="仿宋" w:eastAsia="仿宋" w:cs="仿宋"/>
                <w:sz w:val="24"/>
                <w:highlight w:val="none"/>
              </w:rPr>
              <w:t>规范操作工作流程，定期排查重点部位，发现安全隐患及时排除；</w:t>
            </w:r>
          </w:p>
        </w:tc>
      </w:tr>
      <w:tr w14:paraId="65BE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00D21E3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18</w:t>
            </w:r>
          </w:p>
        </w:tc>
        <w:tc>
          <w:tcPr>
            <w:tcW w:w="8796" w:type="dxa"/>
            <w:shd w:val="clear" w:color="auto" w:fill="FFFFFF"/>
            <w:tcMar>
              <w:top w:w="0" w:type="dxa"/>
              <w:right w:w="0" w:type="dxa"/>
            </w:tcMar>
            <w:vAlign w:val="center"/>
          </w:tcPr>
          <w:p w14:paraId="066D927B">
            <w:pPr>
              <w:pStyle w:val="2"/>
              <w:spacing w:line="360" w:lineRule="auto"/>
              <w:rPr>
                <w:rFonts w:ascii="仿宋" w:hAnsi="仿宋" w:eastAsia="仿宋" w:cs="仿宋"/>
                <w:sz w:val="24"/>
                <w:highlight w:val="none"/>
              </w:rPr>
            </w:pPr>
            <w:r>
              <w:rPr>
                <w:rFonts w:hint="eastAsia" w:ascii="仿宋" w:hAnsi="仿宋" w:eastAsia="仿宋" w:cs="仿宋"/>
                <w:sz w:val="24"/>
                <w:highlight w:val="none"/>
              </w:rPr>
              <w:t>保持净化设备机房环境及室外机整洁，空调机组、控制柜有序号标识；</w:t>
            </w:r>
          </w:p>
        </w:tc>
      </w:tr>
      <w:tr w14:paraId="68C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394C5D4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19</w:t>
            </w:r>
          </w:p>
        </w:tc>
        <w:tc>
          <w:tcPr>
            <w:tcW w:w="8796" w:type="dxa"/>
            <w:shd w:val="clear" w:color="auto" w:fill="FFFFFF"/>
            <w:tcMar>
              <w:top w:w="0" w:type="dxa"/>
              <w:right w:w="0" w:type="dxa"/>
            </w:tcMar>
            <w:vAlign w:val="center"/>
          </w:tcPr>
          <w:p w14:paraId="59CAC20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更换一次性初、中效清洗新风过滤网；</w:t>
            </w:r>
          </w:p>
        </w:tc>
      </w:tr>
      <w:tr w14:paraId="01C3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1B703C82">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20</w:t>
            </w:r>
          </w:p>
        </w:tc>
        <w:tc>
          <w:tcPr>
            <w:tcW w:w="8796" w:type="dxa"/>
            <w:shd w:val="clear" w:color="auto" w:fill="FFFFFF"/>
            <w:tcMar>
              <w:top w:w="0" w:type="dxa"/>
              <w:right w:w="0" w:type="dxa"/>
            </w:tcMar>
            <w:vAlign w:val="center"/>
          </w:tcPr>
          <w:p w14:paraId="62D69E1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分体式空调消毒、内外机翅片及滤网清洗、整体设备的维护保养。</w:t>
            </w:r>
          </w:p>
        </w:tc>
      </w:tr>
      <w:tr w14:paraId="69B3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14:paraId="2D0D18A3">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21</w:t>
            </w:r>
          </w:p>
        </w:tc>
        <w:tc>
          <w:tcPr>
            <w:tcW w:w="8796" w:type="dxa"/>
            <w:shd w:val="clear" w:color="auto" w:fill="FFFFFF"/>
            <w:tcMar>
              <w:top w:w="0" w:type="dxa"/>
              <w:right w:w="0" w:type="dxa"/>
            </w:tcMar>
            <w:vAlign w:val="center"/>
          </w:tcPr>
          <w:p w14:paraId="55D6360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停机维修、保养操作时，要与使用科室负责人沟通，开机率不低于98%；</w:t>
            </w:r>
          </w:p>
        </w:tc>
      </w:tr>
      <w:tr w14:paraId="724C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3" w:type="dxa"/>
            <w:shd w:val="clear" w:color="auto" w:fill="FFFFFF"/>
            <w:tcMar>
              <w:top w:w="0" w:type="dxa"/>
              <w:right w:w="0" w:type="dxa"/>
            </w:tcMar>
            <w:vAlign w:val="center"/>
          </w:tcPr>
          <w:p w14:paraId="16D9DCC3">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22</w:t>
            </w:r>
          </w:p>
        </w:tc>
        <w:tc>
          <w:tcPr>
            <w:tcW w:w="8796" w:type="dxa"/>
            <w:shd w:val="clear" w:color="auto" w:fill="FFFFFF"/>
            <w:tcMar>
              <w:top w:w="0" w:type="dxa"/>
              <w:right w:w="0" w:type="dxa"/>
            </w:tcMar>
            <w:vAlign w:val="center"/>
          </w:tcPr>
          <w:p w14:paraId="2777D78B">
            <w:pPr>
              <w:pStyle w:val="2"/>
              <w:spacing w:line="360" w:lineRule="auto"/>
              <w:rPr>
                <w:rFonts w:ascii="仿宋" w:hAnsi="仿宋" w:eastAsia="仿宋" w:cs="仿宋"/>
                <w:sz w:val="24"/>
                <w:highlight w:val="none"/>
              </w:rPr>
            </w:pPr>
            <w:r>
              <w:rPr>
                <w:rFonts w:hint="eastAsia" w:ascii="仿宋" w:hAnsi="仿宋" w:eastAsia="仿宋" w:cs="仿宋"/>
                <w:sz w:val="24"/>
                <w:highlight w:val="none"/>
              </w:rPr>
              <w:t>负责设备机房的管理工作，工作制度、记录齐全，对原来没有的进行补充；</w:t>
            </w:r>
          </w:p>
        </w:tc>
      </w:tr>
      <w:tr w14:paraId="5EC2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3" w:type="dxa"/>
            <w:shd w:val="clear" w:color="auto" w:fill="FFFFFF"/>
            <w:tcMar>
              <w:top w:w="0" w:type="dxa"/>
              <w:right w:w="0" w:type="dxa"/>
            </w:tcMar>
            <w:vAlign w:val="center"/>
          </w:tcPr>
          <w:p w14:paraId="573EBDC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23</w:t>
            </w:r>
          </w:p>
        </w:tc>
        <w:tc>
          <w:tcPr>
            <w:tcW w:w="8796" w:type="dxa"/>
            <w:shd w:val="clear" w:color="auto" w:fill="FFFFFF"/>
            <w:tcMar>
              <w:top w:w="0" w:type="dxa"/>
              <w:right w:w="0" w:type="dxa"/>
            </w:tcMar>
            <w:vAlign w:val="center"/>
          </w:tcPr>
          <w:p w14:paraId="00698142">
            <w:pPr>
              <w:pStyle w:val="2"/>
              <w:spacing w:line="360" w:lineRule="auto"/>
              <w:rPr>
                <w:rFonts w:ascii="仿宋" w:hAnsi="仿宋" w:eastAsia="仿宋" w:cs="仿宋"/>
                <w:sz w:val="24"/>
                <w:highlight w:val="none"/>
              </w:rPr>
            </w:pPr>
            <w:r>
              <w:rPr>
                <w:rFonts w:hint="eastAsia" w:ascii="仿宋" w:hAnsi="仿宋" w:eastAsia="仿宋" w:cs="仿宋"/>
                <w:sz w:val="24"/>
                <w:highlight w:val="none"/>
              </w:rPr>
              <w:t>按时间段每日、周、月、季度、年度安排工作计划进行定期维护，保存带水印影像资料并填写月检记录表由使用科室签字后交给医院存档。</w:t>
            </w:r>
          </w:p>
        </w:tc>
      </w:tr>
    </w:tbl>
    <w:p w14:paraId="63643AA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（三）服务责任及承诺</w:t>
      </w:r>
    </w:p>
    <w:p w14:paraId="2531CD4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根据采购人设备情况，供应商安排维修耗材、维修配件及维修工具的及时到位，做到及时监测，需要更换的配件及时更换，不留隐患，要让设备在良好的状态下运行维保期间可以有效的保证集中式空调和特殊科室的净化设备各项指标（温度、湿度、洁净度、风速、压差、换气次数、噪声、照度）均符合国家标准。</w:t>
      </w:r>
    </w:p>
    <w:p w14:paraId="036A16A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2.为保障系统的有效功能和正常使用，所需要更换的单个配件、材料单价在6</w:t>
      </w:r>
      <w:r>
        <w:rPr>
          <w:rFonts w:ascii="仿宋" w:hAnsi="仿宋" w:eastAsia="仿宋" w:cs="仿宋"/>
          <w:b/>
          <w:bCs w:val="0"/>
          <w:sz w:val="24"/>
          <w:highlight w:val="none"/>
        </w:rPr>
        <w:t>00元以下的（包括</w:t>
      </w:r>
      <w:r>
        <w:rPr>
          <w:rFonts w:hint="eastAsia" w:ascii="仿宋" w:hAnsi="仿宋" w:eastAsia="仿宋" w:cs="仿宋"/>
          <w:b/>
          <w:bCs w:val="0"/>
          <w:sz w:val="24"/>
          <w:highlight w:val="none"/>
        </w:rPr>
        <w:t>6</w:t>
      </w:r>
      <w:r>
        <w:rPr>
          <w:rFonts w:ascii="仿宋" w:hAnsi="仿宋" w:eastAsia="仿宋" w:cs="仿宋"/>
          <w:b/>
          <w:bCs w:val="0"/>
          <w:sz w:val="24"/>
          <w:highlight w:val="none"/>
        </w:rPr>
        <w:t>00元）由供应商进行更换和维护保养，产生的费用由供应商承担。供应商在巡检中发现超过</w:t>
      </w:r>
      <w:r>
        <w:rPr>
          <w:rFonts w:hint="eastAsia" w:ascii="仿宋" w:hAnsi="仿宋" w:eastAsia="仿宋" w:cs="仿宋"/>
          <w:b/>
          <w:bCs w:val="0"/>
          <w:sz w:val="24"/>
          <w:highlight w:val="none"/>
        </w:rPr>
        <w:t>单价6</w:t>
      </w:r>
      <w:r>
        <w:rPr>
          <w:rFonts w:ascii="仿宋" w:hAnsi="仿宋" w:eastAsia="仿宋" w:cs="仿宋"/>
          <w:b/>
          <w:bCs w:val="0"/>
          <w:sz w:val="24"/>
          <w:highlight w:val="none"/>
        </w:rPr>
        <w:t>00元以上的单个配件、材料损坏，及时通知</w:t>
      </w:r>
      <w:r>
        <w:rPr>
          <w:rFonts w:hint="eastAsia" w:ascii="仿宋" w:hAnsi="仿宋" w:eastAsia="仿宋" w:cs="仿宋"/>
          <w:b/>
          <w:bCs w:val="0"/>
          <w:sz w:val="24"/>
          <w:highlight w:val="none"/>
        </w:rPr>
        <w:t>采购人</w:t>
      </w:r>
      <w:r>
        <w:rPr>
          <w:rFonts w:ascii="仿宋" w:hAnsi="仿宋" w:eastAsia="仿宋" w:cs="仿宋"/>
          <w:b/>
          <w:bCs w:val="0"/>
          <w:sz w:val="24"/>
          <w:highlight w:val="none"/>
        </w:rPr>
        <w:t>，按市场调研最低询价更换和维护保养</w:t>
      </w:r>
      <w:r>
        <w:rPr>
          <w:rFonts w:hint="eastAsia" w:ascii="仿宋" w:hAnsi="仿宋" w:eastAsia="仿宋" w:cs="仿宋"/>
          <w:b/>
          <w:bCs w:val="0"/>
          <w:sz w:val="24"/>
          <w:highlight w:val="none"/>
        </w:rPr>
        <w:t>（</w:t>
      </w:r>
      <w:r>
        <w:rPr>
          <w:rFonts w:ascii="仿宋" w:hAnsi="仿宋" w:eastAsia="仿宋" w:cs="仿宋"/>
          <w:b/>
          <w:bCs w:val="0"/>
          <w:sz w:val="24"/>
          <w:highlight w:val="none"/>
        </w:rPr>
        <w:t>价额</w:t>
      </w:r>
      <w:r>
        <w:rPr>
          <w:rFonts w:hint="eastAsia" w:ascii="仿宋" w:hAnsi="仿宋" w:eastAsia="仿宋" w:cs="仿宋"/>
          <w:b/>
          <w:bCs w:val="0"/>
          <w:sz w:val="24"/>
          <w:highlight w:val="none"/>
        </w:rPr>
        <w:t>不再进行下浮）</w:t>
      </w:r>
      <w:r>
        <w:rPr>
          <w:rFonts w:hint="eastAsia" w:ascii="仿宋" w:hAnsi="仿宋" w:eastAsia="仿宋" w:cs="仿宋"/>
          <w:sz w:val="24"/>
          <w:highlight w:val="none"/>
        </w:rPr>
        <w:t>，估算1万元以上的设备由采购人另行招标采购。</w:t>
      </w:r>
    </w:p>
    <w:p w14:paraId="03BDACF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3.系统正常运行时，操作人员必需按照供应商的正确指示操作各设备。</w:t>
      </w:r>
    </w:p>
    <w:p w14:paraId="487E9B4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4.根据供应商维修人员提出的要求，采取相对必要的安全防范措施。</w:t>
      </w:r>
    </w:p>
    <w:p w14:paraId="19C7247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5.采购人协助供应商做好对合同维修范围内的安全和卫生管理工作。保证供应商负责的设备材料不受其他人员的侵扰，并为供应商供放工具和设备材料的安全场所。</w:t>
      </w:r>
    </w:p>
    <w:p w14:paraId="40E3384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6.采购人负责为供应商提供正常维护工作所需的条件：包括供水、供电、以及照明等基本条件，同时为供应商维护人员出入提供方便。</w:t>
      </w:r>
    </w:p>
    <w:p w14:paraId="69C1185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7.采购人负责指定各部门责任人对供应商工作人员的工作进行确认并予以核实，在得到部门责任人的肯定后给予签字认可。</w:t>
      </w:r>
    </w:p>
    <w:p w14:paraId="6E1BE73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8.维保报价清单：</w:t>
      </w:r>
    </w:p>
    <w:tbl>
      <w:tblPr>
        <w:tblStyle w:val="32"/>
        <w:tblW w:w="10816" w:type="dxa"/>
        <w:tblInd w:w="-130" w:type="dxa"/>
        <w:tblLayout w:type="fixed"/>
        <w:tblCellMar>
          <w:top w:w="0" w:type="dxa"/>
          <w:left w:w="108" w:type="dxa"/>
          <w:bottom w:w="0" w:type="dxa"/>
          <w:right w:w="108" w:type="dxa"/>
        </w:tblCellMar>
      </w:tblPr>
      <w:tblGrid>
        <w:gridCol w:w="473"/>
        <w:gridCol w:w="191"/>
        <w:gridCol w:w="1133"/>
        <w:gridCol w:w="27"/>
        <w:gridCol w:w="1106"/>
        <w:gridCol w:w="18"/>
        <w:gridCol w:w="3098"/>
        <w:gridCol w:w="187"/>
        <w:gridCol w:w="576"/>
        <w:gridCol w:w="70"/>
        <w:gridCol w:w="579"/>
        <w:gridCol w:w="1003"/>
        <w:gridCol w:w="1079"/>
        <w:gridCol w:w="1276"/>
      </w:tblGrid>
      <w:tr w14:paraId="7EB7FE9E">
        <w:tblPrEx>
          <w:tblCellMar>
            <w:top w:w="0" w:type="dxa"/>
            <w:left w:w="108" w:type="dxa"/>
            <w:bottom w:w="0" w:type="dxa"/>
            <w:right w:w="108" w:type="dxa"/>
          </w:tblCellMar>
        </w:tblPrEx>
        <w:trPr>
          <w:gridAfter w:val="1"/>
          <w:wAfter w:w="1276" w:type="dxa"/>
          <w:trHeight w:val="617" w:hRule="atLeast"/>
        </w:trPr>
        <w:tc>
          <w:tcPr>
            <w:tcW w:w="4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46111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序号</w:t>
            </w:r>
          </w:p>
        </w:tc>
        <w:tc>
          <w:tcPr>
            <w:tcW w:w="1351" w:type="dxa"/>
            <w:gridSpan w:val="3"/>
            <w:tcBorders>
              <w:top w:val="single" w:color="000000" w:sz="8" w:space="0"/>
              <w:left w:val="nil"/>
              <w:bottom w:val="single" w:color="000000" w:sz="8" w:space="0"/>
              <w:right w:val="single" w:color="000000" w:sz="8" w:space="0"/>
            </w:tcBorders>
            <w:shd w:val="clear" w:color="auto" w:fill="auto"/>
            <w:vAlign w:val="center"/>
          </w:tcPr>
          <w:p w14:paraId="4F73EE4A">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维保项目</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14:paraId="0CF3C46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型号</w:t>
            </w:r>
          </w:p>
        </w:tc>
        <w:tc>
          <w:tcPr>
            <w:tcW w:w="3285" w:type="dxa"/>
            <w:gridSpan w:val="2"/>
            <w:tcBorders>
              <w:top w:val="single" w:color="000000" w:sz="8" w:space="0"/>
              <w:left w:val="nil"/>
              <w:bottom w:val="single" w:color="000000" w:sz="8" w:space="0"/>
              <w:right w:val="single" w:color="000000" w:sz="8" w:space="0"/>
            </w:tcBorders>
            <w:shd w:val="clear" w:color="auto" w:fill="auto"/>
            <w:vAlign w:val="center"/>
          </w:tcPr>
          <w:p w14:paraId="18DD0F8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维护保养内容</w:t>
            </w:r>
          </w:p>
        </w:tc>
        <w:tc>
          <w:tcPr>
            <w:tcW w:w="646" w:type="dxa"/>
            <w:gridSpan w:val="2"/>
            <w:tcBorders>
              <w:top w:val="single" w:color="000000" w:sz="8" w:space="0"/>
              <w:left w:val="nil"/>
              <w:bottom w:val="single" w:color="000000" w:sz="8" w:space="0"/>
              <w:right w:val="single" w:color="000000" w:sz="8" w:space="0"/>
            </w:tcBorders>
            <w:shd w:val="clear" w:color="auto" w:fill="auto"/>
            <w:noWrap/>
            <w:vAlign w:val="center"/>
          </w:tcPr>
          <w:p w14:paraId="0A16498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单位</w:t>
            </w:r>
          </w:p>
        </w:tc>
        <w:tc>
          <w:tcPr>
            <w:tcW w:w="579" w:type="dxa"/>
            <w:tcBorders>
              <w:top w:val="single" w:color="000000" w:sz="8" w:space="0"/>
              <w:left w:val="nil"/>
              <w:bottom w:val="single" w:color="000000" w:sz="8" w:space="0"/>
              <w:right w:val="single" w:color="000000" w:sz="8" w:space="0"/>
            </w:tcBorders>
            <w:shd w:val="clear" w:color="auto" w:fill="auto"/>
            <w:noWrap/>
            <w:vAlign w:val="center"/>
          </w:tcPr>
          <w:p w14:paraId="6EE3CB76">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数量</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14:paraId="75980563">
            <w:pPr>
              <w:pStyle w:val="2"/>
              <w:spacing w:line="360" w:lineRule="auto"/>
              <w:rPr>
                <w:rFonts w:ascii="仿宋" w:hAnsi="仿宋" w:eastAsia="仿宋" w:cs="仿宋"/>
                <w:sz w:val="24"/>
                <w:highlight w:val="none"/>
              </w:rPr>
            </w:pPr>
          </w:p>
          <w:p w14:paraId="141B1CFD">
            <w:pPr>
              <w:pStyle w:val="2"/>
              <w:spacing w:line="360" w:lineRule="auto"/>
              <w:rPr>
                <w:rFonts w:ascii="仿宋" w:hAnsi="仿宋" w:eastAsia="仿宋" w:cs="仿宋"/>
                <w:sz w:val="24"/>
                <w:highlight w:val="none"/>
              </w:rPr>
            </w:pPr>
            <w:r>
              <w:rPr>
                <w:rFonts w:hint="eastAsia" w:ascii="仿宋" w:hAnsi="仿宋" w:eastAsia="仿宋" w:cs="仿宋"/>
                <w:b/>
                <w:bCs w:val="0"/>
                <w:sz w:val="24"/>
                <w:highlight w:val="none"/>
              </w:rPr>
              <w:t>单价</w:t>
            </w:r>
            <w:r>
              <w:rPr>
                <w:rFonts w:hint="eastAsia" w:ascii="仿宋" w:hAnsi="仿宋" w:eastAsia="仿宋" w:cs="仿宋"/>
                <w:sz w:val="24"/>
                <w:highlight w:val="none"/>
              </w:rPr>
              <w:t>（元）</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64BAAA5D">
            <w:pPr>
              <w:pStyle w:val="2"/>
              <w:spacing w:line="360" w:lineRule="auto"/>
              <w:rPr>
                <w:rFonts w:ascii="仿宋" w:hAnsi="仿宋" w:eastAsia="仿宋" w:cs="仿宋"/>
                <w:sz w:val="24"/>
                <w:highlight w:val="none"/>
              </w:rPr>
            </w:pPr>
            <w:r>
              <w:rPr>
                <w:rFonts w:ascii="仿宋" w:hAnsi="仿宋" w:eastAsia="仿宋" w:cs="仿宋"/>
                <w:sz w:val="24"/>
                <w:highlight w:val="none"/>
              </w:rPr>
              <w:t>总价（元）</w:t>
            </w:r>
          </w:p>
        </w:tc>
      </w:tr>
      <w:tr w14:paraId="4C8A2EA1">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noWrap/>
            <w:vAlign w:val="center"/>
          </w:tcPr>
          <w:p w14:paraId="73EB4093">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一、一期中央空调系统维保报价表</w:t>
            </w:r>
          </w:p>
        </w:tc>
      </w:tr>
      <w:tr w14:paraId="6C8EB0F4">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88BB11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351" w:type="dxa"/>
            <w:gridSpan w:val="3"/>
            <w:tcBorders>
              <w:top w:val="single" w:color="000000" w:sz="8" w:space="0"/>
              <w:left w:val="nil"/>
              <w:bottom w:val="single" w:color="000000" w:sz="8" w:space="0"/>
              <w:right w:val="single" w:color="000000" w:sz="8" w:space="0"/>
            </w:tcBorders>
            <w:shd w:val="clear" w:color="auto" w:fill="auto"/>
            <w:vAlign w:val="center"/>
          </w:tcPr>
          <w:p w14:paraId="63B8E233">
            <w:pPr>
              <w:pStyle w:val="2"/>
              <w:spacing w:line="360" w:lineRule="auto"/>
              <w:rPr>
                <w:rFonts w:ascii="仿宋" w:hAnsi="仿宋" w:eastAsia="仿宋" w:cs="仿宋"/>
                <w:sz w:val="24"/>
                <w:highlight w:val="none"/>
              </w:rPr>
            </w:pPr>
            <w:r>
              <w:rPr>
                <w:rFonts w:hint="eastAsia" w:ascii="仿宋" w:hAnsi="仿宋" w:eastAsia="仿宋" w:cs="仿宋"/>
                <w:sz w:val="24"/>
                <w:highlight w:val="none"/>
              </w:rPr>
              <w:t>螺杆式冷水机组</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14:paraId="3761319F">
            <w:pPr>
              <w:pStyle w:val="2"/>
              <w:spacing w:line="360" w:lineRule="auto"/>
              <w:rPr>
                <w:rFonts w:ascii="仿宋" w:hAnsi="仿宋" w:eastAsia="仿宋" w:cs="仿宋"/>
                <w:sz w:val="24"/>
                <w:highlight w:val="none"/>
              </w:rPr>
            </w:pPr>
            <w:r>
              <w:rPr>
                <w:rFonts w:hint="eastAsia" w:ascii="仿宋" w:hAnsi="仿宋" w:eastAsia="仿宋" w:cs="仿宋"/>
                <w:sz w:val="24"/>
                <w:highlight w:val="none"/>
              </w:rPr>
              <w:t>LSBLG670HE/Nb</w:t>
            </w:r>
          </w:p>
        </w:tc>
        <w:tc>
          <w:tcPr>
            <w:tcW w:w="3285" w:type="dxa"/>
            <w:gridSpan w:val="2"/>
            <w:tcBorders>
              <w:top w:val="single" w:color="000000" w:sz="8" w:space="0"/>
              <w:left w:val="nil"/>
              <w:bottom w:val="single" w:color="000000" w:sz="8" w:space="0"/>
              <w:right w:val="single" w:color="000000" w:sz="8" w:space="0"/>
            </w:tcBorders>
            <w:shd w:val="clear" w:color="auto" w:fill="auto"/>
            <w:vAlign w:val="center"/>
          </w:tcPr>
          <w:p w14:paraId="0717044D">
            <w:pPr>
              <w:pStyle w:val="2"/>
              <w:spacing w:line="360" w:lineRule="auto"/>
              <w:rPr>
                <w:rFonts w:ascii="仿宋" w:hAnsi="仿宋" w:eastAsia="仿宋" w:cs="仿宋"/>
                <w:sz w:val="24"/>
                <w:highlight w:val="none"/>
              </w:rPr>
            </w:pPr>
            <w:r>
              <w:rPr>
                <w:rFonts w:hint="eastAsia" w:ascii="仿宋" w:hAnsi="仿宋" w:eastAsia="仿宋" w:cs="仿宋"/>
                <w:sz w:val="24"/>
                <w:highlight w:val="none"/>
              </w:rPr>
              <w:t>螺杆式冷水机组主机常规维修保养，及制冷季节开机前进行通炮清洗一次。</w:t>
            </w:r>
          </w:p>
        </w:tc>
        <w:tc>
          <w:tcPr>
            <w:tcW w:w="646" w:type="dxa"/>
            <w:gridSpan w:val="2"/>
            <w:tcBorders>
              <w:top w:val="single" w:color="000000" w:sz="8" w:space="0"/>
              <w:left w:val="nil"/>
              <w:bottom w:val="single" w:color="000000" w:sz="8" w:space="0"/>
              <w:right w:val="single" w:color="000000" w:sz="8" w:space="0"/>
            </w:tcBorders>
            <w:shd w:val="clear" w:color="auto" w:fill="auto"/>
            <w:vAlign w:val="center"/>
          </w:tcPr>
          <w:p w14:paraId="641AFA4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17739734">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14:paraId="4E39CBD0">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14:paraId="25A45275">
            <w:pPr>
              <w:pStyle w:val="2"/>
              <w:spacing w:line="360" w:lineRule="auto"/>
              <w:rPr>
                <w:rFonts w:ascii="仿宋" w:hAnsi="仿宋" w:eastAsia="仿宋" w:cs="仿宋"/>
                <w:sz w:val="24"/>
                <w:highlight w:val="none"/>
              </w:rPr>
            </w:pPr>
          </w:p>
        </w:tc>
      </w:tr>
      <w:tr w14:paraId="06813417">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709E0EC">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351" w:type="dxa"/>
            <w:gridSpan w:val="3"/>
            <w:tcBorders>
              <w:top w:val="nil"/>
              <w:left w:val="nil"/>
              <w:bottom w:val="single" w:color="000000" w:sz="8" w:space="0"/>
              <w:right w:val="single" w:color="000000" w:sz="8" w:space="0"/>
            </w:tcBorders>
            <w:shd w:val="clear" w:color="auto" w:fill="auto"/>
            <w:vAlign w:val="center"/>
          </w:tcPr>
          <w:p w14:paraId="133106F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真空燃气热水锅炉</w:t>
            </w:r>
          </w:p>
        </w:tc>
        <w:tc>
          <w:tcPr>
            <w:tcW w:w="1124" w:type="dxa"/>
            <w:gridSpan w:val="2"/>
            <w:tcBorders>
              <w:top w:val="nil"/>
              <w:left w:val="nil"/>
              <w:bottom w:val="single" w:color="000000" w:sz="8" w:space="0"/>
              <w:right w:val="single" w:color="000000" w:sz="8" w:space="0"/>
            </w:tcBorders>
            <w:shd w:val="clear" w:color="auto" w:fill="auto"/>
            <w:vAlign w:val="center"/>
          </w:tcPr>
          <w:p w14:paraId="57D15D18">
            <w:pPr>
              <w:pStyle w:val="2"/>
              <w:spacing w:line="360" w:lineRule="auto"/>
              <w:rPr>
                <w:rFonts w:ascii="仿宋" w:hAnsi="仿宋" w:eastAsia="仿宋" w:cs="仿宋"/>
                <w:sz w:val="24"/>
                <w:highlight w:val="none"/>
              </w:rPr>
            </w:pPr>
            <w:r>
              <w:rPr>
                <w:rFonts w:hint="eastAsia" w:ascii="仿宋" w:hAnsi="仿宋" w:eastAsia="仿宋" w:cs="仿宋"/>
                <w:sz w:val="24"/>
                <w:highlight w:val="none"/>
              </w:rPr>
              <w:t>ZRQ-60</w:t>
            </w:r>
          </w:p>
        </w:tc>
        <w:tc>
          <w:tcPr>
            <w:tcW w:w="3285" w:type="dxa"/>
            <w:gridSpan w:val="2"/>
            <w:tcBorders>
              <w:top w:val="nil"/>
              <w:left w:val="nil"/>
              <w:bottom w:val="single" w:color="000000" w:sz="8" w:space="0"/>
              <w:right w:val="single" w:color="000000" w:sz="8" w:space="0"/>
            </w:tcBorders>
            <w:shd w:val="clear" w:color="auto" w:fill="auto"/>
            <w:vAlign w:val="center"/>
          </w:tcPr>
          <w:p w14:paraId="212B28F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各仪器仪表装置、燃气供应管路系统、进水系统、电器系统部分维护。</w:t>
            </w:r>
          </w:p>
        </w:tc>
        <w:tc>
          <w:tcPr>
            <w:tcW w:w="646" w:type="dxa"/>
            <w:gridSpan w:val="2"/>
            <w:tcBorders>
              <w:top w:val="nil"/>
              <w:left w:val="nil"/>
              <w:bottom w:val="single" w:color="000000" w:sz="8" w:space="0"/>
              <w:right w:val="single" w:color="000000" w:sz="8" w:space="0"/>
            </w:tcBorders>
            <w:shd w:val="clear" w:color="auto" w:fill="auto"/>
            <w:vAlign w:val="center"/>
          </w:tcPr>
          <w:p w14:paraId="625BA68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175A768A">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4800843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009CB1D">
            <w:pPr>
              <w:pStyle w:val="2"/>
              <w:spacing w:line="360" w:lineRule="auto"/>
              <w:rPr>
                <w:rFonts w:ascii="仿宋" w:hAnsi="仿宋" w:eastAsia="仿宋" w:cs="仿宋"/>
                <w:sz w:val="24"/>
                <w:highlight w:val="none"/>
              </w:rPr>
            </w:pPr>
          </w:p>
        </w:tc>
      </w:tr>
      <w:tr w14:paraId="6C42D59A">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6F06CC5">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351" w:type="dxa"/>
            <w:gridSpan w:val="3"/>
            <w:tcBorders>
              <w:top w:val="nil"/>
              <w:left w:val="nil"/>
              <w:bottom w:val="single" w:color="000000" w:sz="8" w:space="0"/>
              <w:right w:val="single" w:color="000000" w:sz="8" w:space="0"/>
            </w:tcBorders>
            <w:shd w:val="clear" w:color="auto" w:fill="auto"/>
            <w:vAlign w:val="center"/>
          </w:tcPr>
          <w:p w14:paraId="6C10FA2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冷冻水泵</w:t>
            </w:r>
          </w:p>
        </w:tc>
        <w:tc>
          <w:tcPr>
            <w:tcW w:w="1124" w:type="dxa"/>
            <w:gridSpan w:val="2"/>
            <w:tcBorders>
              <w:top w:val="nil"/>
              <w:left w:val="nil"/>
              <w:bottom w:val="single" w:color="000000" w:sz="8" w:space="0"/>
              <w:right w:val="single" w:color="000000" w:sz="8" w:space="0"/>
            </w:tcBorders>
            <w:shd w:val="clear" w:color="auto" w:fill="auto"/>
            <w:vAlign w:val="center"/>
          </w:tcPr>
          <w:p w14:paraId="43FBAF9D">
            <w:pPr>
              <w:pStyle w:val="2"/>
              <w:spacing w:line="360" w:lineRule="auto"/>
              <w:rPr>
                <w:rFonts w:ascii="仿宋" w:hAnsi="仿宋" w:eastAsia="仿宋" w:cs="仿宋"/>
                <w:sz w:val="24"/>
                <w:highlight w:val="none"/>
              </w:rPr>
            </w:pPr>
            <w:r>
              <w:rPr>
                <w:rFonts w:hint="eastAsia" w:ascii="仿宋" w:hAnsi="仿宋" w:eastAsia="仿宋" w:cs="仿宋"/>
                <w:sz w:val="24"/>
                <w:highlight w:val="none"/>
              </w:rPr>
              <w:t>KQL100-200A</w:t>
            </w:r>
          </w:p>
        </w:tc>
        <w:tc>
          <w:tcPr>
            <w:tcW w:w="3285" w:type="dxa"/>
            <w:gridSpan w:val="2"/>
            <w:tcBorders>
              <w:top w:val="nil"/>
              <w:left w:val="nil"/>
              <w:bottom w:val="single" w:color="000000" w:sz="8" w:space="0"/>
              <w:right w:val="single" w:color="000000" w:sz="8" w:space="0"/>
            </w:tcBorders>
            <w:shd w:val="clear" w:color="auto" w:fill="auto"/>
            <w:vAlign w:val="center"/>
          </w:tcPr>
          <w:p w14:paraId="0382450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vAlign w:val="center"/>
          </w:tcPr>
          <w:p w14:paraId="5C1038C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0A9362C">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69E0708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F989539">
            <w:pPr>
              <w:pStyle w:val="2"/>
              <w:spacing w:line="360" w:lineRule="auto"/>
              <w:rPr>
                <w:rFonts w:ascii="仿宋" w:hAnsi="仿宋" w:eastAsia="仿宋" w:cs="仿宋"/>
                <w:sz w:val="24"/>
                <w:highlight w:val="none"/>
              </w:rPr>
            </w:pPr>
          </w:p>
        </w:tc>
      </w:tr>
      <w:tr w14:paraId="445ADA94">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FFB3689">
            <w:pPr>
              <w:pStyle w:val="2"/>
              <w:spacing w:line="360" w:lineRule="auto"/>
              <w:rPr>
                <w:rFonts w:ascii="仿宋" w:hAnsi="仿宋" w:eastAsia="仿宋" w:cs="仿宋"/>
                <w:sz w:val="24"/>
                <w:highlight w:val="none"/>
              </w:rPr>
            </w:pPr>
            <w:r>
              <w:rPr>
                <w:rFonts w:hint="eastAsia" w:ascii="仿宋" w:hAnsi="仿宋" w:eastAsia="仿宋" w:cs="仿宋"/>
                <w:sz w:val="24"/>
                <w:highlight w:val="none"/>
              </w:rPr>
              <w:t>4</w:t>
            </w:r>
          </w:p>
        </w:tc>
        <w:tc>
          <w:tcPr>
            <w:tcW w:w="1351" w:type="dxa"/>
            <w:gridSpan w:val="3"/>
            <w:tcBorders>
              <w:top w:val="nil"/>
              <w:left w:val="nil"/>
              <w:bottom w:val="single" w:color="000000" w:sz="8" w:space="0"/>
              <w:right w:val="single" w:color="000000" w:sz="8" w:space="0"/>
            </w:tcBorders>
            <w:shd w:val="clear" w:color="auto" w:fill="auto"/>
            <w:vAlign w:val="center"/>
          </w:tcPr>
          <w:p w14:paraId="6EEB490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热水泵</w:t>
            </w:r>
          </w:p>
        </w:tc>
        <w:tc>
          <w:tcPr>
            <w:tcW w:w="1124" w:type="dxa"/>
            <w:gridSpan w:val="2"/>
            <w:tcBorders>
              <w:top w:val="nil"/>
              <w:left w:val="nil"/>
              <w:bottom w:val="single" w:color="000000" w:sz="8" w:space="0"/>
              <w:right w:val="single" w:color="000000" w:sz="8" w:space="0"/>
            </w:tcBorders>
            <w:shd w:val="clear" w:color="auto" w:fill="auto"/>
            <w:vAlign w:val="center"/>
          </w:tcPr>
          <w:p w14:paraId="2925FC68">
            <w:pPr>
              <w:pStyle w:val="2"/>
              <w:spacing w:line="360" w:lineRule="auto"/>
              <w:rPr>
                <w:rFonts w:ascii="仿宋" w:hAnsi="仿宋" w:eastAsia="仿宋" w:cs="仿宋"/>
                <w:sz w:val="24"/>
                <w:highlight w:val="none"/>
              </w:rPr>
            </w:pPr>
            <w:r>
              <w:rPr>
                <w:rFonts w:hint="eastAsia" w:ascii="仿宋" w:hAnsi="仿宋" w:eastAsia="仿宋" w:cs="仿宋"/>
                <w:sz w:val="24"/>
                <w:highlight w:val="none"/>
              </w:rPr>
              <w:t>KQL80-200B</w:t>
            </w:r>
          </w:p>
        </w:tc>
        <w:tc>
          <w:tcPr>
            <w:tcW w:w="3285" w:type="dxa"/>
            <w:gridSpan w:val="2"/>
            <w:tcBorders>
              <w:top w:val="nil"/>
              <w:left w:val="nil"/>
              <w:bottom w:val="single" w:color="000000" w:sz="8" w:space="0"/>
              <w:right w:val="single" w:color="000000" w:sz="8" w:space="0"/>
            </w:tcBorders>
            <w:shd w:val="clear" w:color="auto" w:fill="auto"/>
            <w:vAlign w:val="center"/>
          </w:tcPr>
          <w:p w14:paraId="69048CD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vAlign w:val="center"/>
          </w:tcPr>
          <w:p w14:paraId="6B58D55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5EF3DEF">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3682B2F7">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9F58CA0">
            <w:pPr>
              <w:pStyle w:val="2"/>
              <w:spacing w:line="360" w:lineRule="auto"/>
              <w:rPr>
                <w:rFonts w:ascii="仿宋" w:hAnsi="仿宋" w:eastAsia="仿宋" w:cs="仿宋"/>
                <w:sz w:val="24"/>
                <w:highlight w:val="none"/>
              </w:rPr>
            </w:pPr>
          </w:p>
        </w:tc>
      </w:tr>
      <w:tr w14:paraId="0C2E3994">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C9E85BA">
            <w:pPr>
              <w:pStyle w:val="2"/>
              <w:spacing w:line="360" w:lineRule="auto"/>
              <w:rPr>
                <w:rFonts w:ascii="仿宋" w:hAnsi="仿宋" w:eastAsia="仿宋" w:cs="仿宋"/>
                <w:sz w:val="24"/>
                <w:highlight w:val="none"/>
              </w:rPr>
            </w:pPr>
            <w:r>
              <w:rPr>
                <w:rFonts w:hint="eastAsia" w:ascii="仿宋" w:hAnsi="仿宋" w:eastAsia="仿宋" w:cs="仿宋"/>
                <w:sz w:val="24"/>
                <w:highlight w:val="none"/>
              </w:rPr>
              <w:t>5</w:t>
            </w:r>
          </w:p>
        </w:tc>
        <w:tc>
          <w:tcPr>
            <w:tcW w:w="1351" w:type="dxa"/>
            <w:gridSpan w:val="3"/>
            <w:tcBorders>
              <w:top w:val="nil"/>
              <w:left w:val="nil"/>
              <w:bottom w:val="single" w:color="000000" w:sz="8" w:space="0"/>
              <w:right w:val="single" w:color="000000" w:sz="8" w:space="0"/>
            </w:tcBorders>
            <w:shd w:val="clear" w:color="auto" w:fill="auto"/>
            <w:vAlign w:val="center"/>
          </w:tcPr>
          <w:p w14:paraId="13427DA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冷却水泵</w:t>
            </w:r>
          </w:p>
        </w:tc>
        <w:tc>
          <w:tcPr>
            <w:tcW w:w="1124" w:type="dxa"/>
            <w:gridSpan w:val="2"/>
            <w:tcBorders>
              <w:top w:val="nil"/>
              <w:left w:val="nil"/>
              <w:bottom w:val="single" w:color="000000" w:sz="8" w:space="0"/>
              <w:right w:val="single" w:color="000000" w:sz="8" w:space="0"/>
            </w:tcBorders>
            <w:shd w:val="clear" w:color="auto" w:fill="auto"/>
            <w:vAlign w:val="center"/>
          </w:tcPr>
          <w:p w14:paraId="058C4F3D">
            <w:pPr>
              <w:pStyle w:val="2"/>
              <w:spacing w:line="360" w:lineRule="auto"/>
              <w:rPr>
                <w:rFonts w:ascii="仿宋" w:hAnsi="仿宋" w:eastAsia="仿宋" w:cs="仿宋"/>
                <w:sz w:val="24"/>
                <w:highlight w:val="none"/>
              </w:rPr>
            </w:pPr>
            <w:r>
              <w:rPr>
                <w:rFonts w:hint="eastAsia" w:ascii="仿宋" w:hAnsi="仿宋" w:eastAsia="仿宋" w:cs="仿宋"/>
                <w:sz w:val="24"/>
                <w:highlight w:val="none"/>
              </w:rPr>
              <w:t>KQL125-125</w:t>
            </w:r>
          </w:p>
        </w:tc>
        <w:tc>
          <w:tcPr>
            <w:tcW w:w="3285" w:type="dxa"/>
            <w:gridSpan w:val="2"/>
            <w:tcBorders>
              <w:top w:val="nil"/>
              <w:left w:val="nil"/>
              <w:bottom w:val="single" w:color="000000" w:sz="8" w:space="0"/>
              <w:right w:val="single" w:color="000000" w:sz="8" w:space="0"/>
            </w:tcBorders>
            <w:shd w:val="clear" w:color="auto" w:fill="auto"/>
            <w:vAlign w:val="center"/>
          </w:tcPr>
          <w:p w14:paraId="400C232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vAlign w:val="center"/>
          </w:tcPr>
          <w:p w14:paraId="3278200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4F851389">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38DC9BA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58AFA7B">
            <w:pPr>
              <w:pStyle w:val="2"/>
              <w:spacing w:line="360" w:lineRule="auto"/>
              <w:rPr>
                <w:rFonts w:ascii="仿宋" w:hAnsi="仿宋" w:eastAsia="仿宋" w:cs="仿宋"/>
                <w:sz w:val="24"/>
                <w:highlight w:val="none"/>
              </w:rPr>
            </w:pPr>
          </w:p>
        </w:tc>
      </w:tr>
      <w:tr w14:paraId="4B6FB5B2">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339D8D9">
            <w:pPr>
              <w:pStyle w:val="2"/>
              <w:spacing w:line="360" w:lineRule="auto"/>
              <w:rPr>
                <w:rFonts w:ascii="仿宋" w:hAnsi="仿宋" w:eastAsia="仿宋" w:cs="仿宋"/>
                <w:sz w:val="24"/>
                <w:highlight w:val="none"/>
              </w:rPr>
            </w:pPr>
            <w:r>
              <w:rPr>
                <w:rFonts w:hint="eastAsia" w:ascii="仿宋" w:hAnsi="仿宋" w:eastAsia="仿宋" w:cs="仿宋"/>
                <w:sz w:val="24"/>
                <w:highlight w:val="none"/>
              </w:rPr>
              <w:t>6</w:t>
            </w:r>
          </w:p>
        </w:tc>
        <w:tc>
          <w:tcPr>
            <w:tcW w:w="1351" w:type="dxa"/>
            <w:gridSpan w:val="3"/>
            <w:tcBorders>
              <w:top w:val="nil"/>
              <w:left w:val="nil"/>
              <w:bottom w:val="single" w:color="000000" w:sz="8" w:space="0"/>
              <w:right w:val="single" w:color="000000" w:sz="8" w:space="0"/>
            </w:tcBorders>
            <w:shd w:val="clear" w:color="auto" w:fill="auto"/>
            <w:vAlign w:val="center"/>
          </w:tcPr>
          <w:p w14:paraId="634ACEB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全程水处理器</w:t>
            </w:r>
          </w:p>
        </w:tc>
        <w:tc>
          <w:tcPr>
            <w:tcW w:w="1124" w:type="dxa"/>
            <w:gridSpan w:val="2"/>
            <w:tcBorders>
              <w:top w:val="nil"/>
              <w:left w:val="nil"/>
              <w:bottom w:val="single" w:color="000000" w:sz="8" w:space="0"/>
              <w:right w:val="single" w:color="000000" w:sz="8" w:space="0"/>
            </w:tcBorders>
            <w:shd w:val="clear" w:color="auto" w:fill="auto"/>
            <w:vAlign w:val="center"/>
          </w:tcPr>
          <w:p w14:paraId="32BE3B81">
            <w:pPr>
              <w:pStyle w:val="2"/>
              <w:spacing w:line="360" w:lineRule="auto"/>
              <w:rPr>
                <w:rFonts w:ascii="仿宋" w:hAnsi="仿宋" w:eastAsia="仿宋" w:cs="仿宋"/>
                <w:sz w:val="24"/>
                <w:highlight w:val="none"/>
              </w:rPr>
            </w:pPr>
            <w:r>
              <w:rPr>
                <w:rFonts w:hint="eastAsia" w:ascii="仿宋" w:hAnsi="仿宋" w:eastAsia="仿宋" w:cs="仿宋"/>
                <w:sz w:val="24"/>
                <w:highlight w:val="none"/>
              </w:rPr>
              <w:t>SYS-200B1.6JZ/D-B</w:t>
            </w:r>
          </w:p>
        </w:tc>
        <w:tc>
          <w:tcPr>
            <w:tcW w:w="3285" w:type="dxa"/>
            <w:gridSpan w:val="2"/>
            <w:tcBorders>
              <w:top w:val="nil"/>
              <w:left w:val="nil"/>
              <w:bottom w:val="single" w:color="000000" w:sz="8" w:space="0"/>
              <w:right w:val="single" w:color="000000" w:sz="8" w:space="0"/>
            </w:tcBorders>
            <w:shd w:val="clear" w:color="auto" w:fill="auto"/>
            <w:vAlign w:val="center"/>
          </w:tcPr>
          <w:p w14:paraId="6F2A88D2">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检查过滤器、电子控制器和传感器定期添加消毒剂和抑制剂等。</w:t>
            </w:r>
          </w:p>
        </w:tc>
        <w:tc>
          <w:tcPr>
            <w:tcW w:w="646" w:type="dxa"/>
            <w:gridSpan w:val="2"/>
            <w:tcBorders>
              <w:top w:val="nil"/>
              <w:left w:val="nil"/>
              <w:bottom w:val="single" w:color="000000" w:sz="8" w:space="0"/>
              <w:right w:val="single" w:color="000000" w:sz="8" w:space="0"/>
            </w:tcBorders>
            <w:shd w:val="clear" w:color="auto" w:fill="auto"/>
            <w:vAlign w:val="center"/>
          </w:tcPr>
          <w:p w14:paraId="1317DB0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577F6B9D">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7CD7A352">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C28895D">
            <w:pPr>
              <w:pStyle w:val="2"/>
              <w:spacing w:line="360" w:lineRule="auto"/>
              <w:rPr>
                <w:rFonts w:ascii="仿宋" w:hAnsi="仿宋" w:eastAsia="仿宋" w:cs="仿宋"/>
                <w:sz w:val="24"/>
                <w:highlight w:val="none"/>
              </w:rPr>
            </w:pPr>
          </w:p>
        </w:tc>
      </w:tr>
      <w:tr w14:paraId="26EE8340">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92E6D19">
            <w:pPr>
              <w:pStyle w:val="2"/>
              <w:spacing w:line="360" w:lineRule="auto"/>
              <w:rPr>
                <w:rFonts w:ascii="仿宋" w:hAnsi="仿宋" w:eastAsia="仿宋" w:cs="仿宋"/>
                <w:sz w:val="24"/>
                <w:highlight w:val="none"/>
              </w:rPr>
            </w:pPr>
            <w:r>
              <w:rPr>
                <w:rFonts w:hint="eastAsia" w:ascii="仿宋" w:hAnsi="仿宋" w:eastAsia="仿宋" w:cs="仿宋"/>
                <w:sz w:val="24"/>
                <w:highlight w:val="none"/>
              </w:rPr>
              <w:t>7</w:t>
            </w:r>
          </w:p>
        </w:tc>
        <w:tc>
          <w:tcPr>
            <w:tcW w:w="1351" w:type="dxa"/>
            <w:gridSpan w:val="3"/>
            <w:tcBorders>
              <w:top w:val="nil"/>
              <w:left w:val="nil"/>
              <w:bottom w:val="single" w:color="000000" w:sz="8" w:space="0"/>
              <w:right w:val="single" w:color="000000" w:sz="8" w:space="0"/>
            </w:tcBorders>
            <w:shd w:val="clear" w:color="auto" w:fill="auto"/>
            <w:vAlign w:val="center"/>
          </w:tcPr>
          <w:p w14:paraId="601B45A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分水器</w:t>
            </w:r>
          </w:p>
        </w:tc>
        <w:tc>
          <w:tcPr>
            <w:tcW w:w="1124" w:type="dxa"/>
            <w:gridSpan w:val="2"/>
            <w:tcBorders>
              <w:top w:val="nil"/>
              <w:left w:val="nil"/>
              <w:bottom w:val="single" w:color="000000" w:sz="8" w:space="0"/>
              <w:right w:val="single" w:color="000000" w:sz="8" w:space="0"/>
            </w:tcBorders>
            <w:shd w:val="clear" w:color="auto" w:fill="auto"/>
            <w:vAlign w:val="center"/>
          </w:tcPr>
          <w:p w14:paraId="69CE460E">
            <w:pPr>
              <w:pStyle w:val="2"/>
              <w:spacing w:line="360" w:lineRule="auto"/>
              <w:rPr>
                <w:rFonts w:ascii="仿宋" w:hAnsi="仿宋" w:eastAsia="仿宋" w:cs="仿宋"/>
                <w:sz w:val="24"/>
                <w:highlight w:val="none"/>
              </w:rPr>
            </w:pPr>
            <w:r>
              <w:rPr>
                <w:rFonts w:hint="eastAsia" w:ascii="仿宋" w:hAnsi="仿宋" w:eastAsia="仿宋" w:cs="仿宋"/>
                <w:sz w:val="24"/>
                <w:highlight w:val="none"/>
              </w:rPr>
              <w:t>600</w:t>
            </w:r>
          </w:p>
        </w:tc>
        <w:tc>
          <w:tcPr>
            <w:tcW w:w="3285" w:type="dxa"/>
            <w:gridSpan w:val="2"/>
            <w:tcBorders>
              <w:top w:val="nil"/>
              <w:left w:val="nil"/>
              <w:bottom w:val="single" w:color="000000" w:sz="8" w:space="0"/>
              <w:right w:val="single" w:color="000000" w:sz="8" w:space="0"/>
            </w:tcBorders>
            <w:shd w:val="clear" w:color="auto" w:fill="auto"/>
            <w:vAlign w:val="center"/>
          </w:tcPr>
          <w:p w14:paraId="6E3CF0E7">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4014AB0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6DF7476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0764DA67">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BD095A6">
            <w:pPr>
              <w:pStyle w:val="2"/>
              <w:spacing w:line="360" w:lineRule="auto"/>
              <w:rPr>
                <w:rFonts w:ascii="仿宋" w:hAnsi="仿宋" w:eastAsia="仿宋" w:cs="仿宋"/>
                <w:sz w:val="24"/>
                <w:highlight w:val="none"/>
              </w:rPr>
            </w:pPr>
          </w:p>
        </w:tc>
      </w:tr>
      <w:tr w14:paraId="31904EF4">
        <w:tblPrEx>
          <w:tblCellMar>
            <w:top w:w="0" w:type="dxa"/>
            <w:left w:w="108" w:type="dxa"/>
            <w:bottom w:w="0" w:type="dxa"/>
            <w:right w:w="108" w:type="dxa"/>
          </w:tblCellMar>
        </w:tblPrEx>
        <w:trPr>
          <w:gridAfter w:val="1"/>
          <w:wAfter w:w="1276" w:type="dxa"/>
          <w:trHeight w:val="733"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FC4725A">
            <w:pPr>
              <w:pStyle w:val="2"/>
              <w:spacing w:line="360" w:lineRule="auto"/>
              <w:rPr>
                <w:rFonts w:ascii="仿宋" w:hAnsi="仿宋" w:eastAsia="仿宋" w:cs="仿宋"/>
                <w:sz w:val="24"/>
                <w:highlight w:val="none"/>
              </w:rPr>
            </w:pPr>
            <w:r>
              <w:rPr>
                <w:rFonts w:hint="eastAsia" w:ascii="仿宋" w:hAnsi="仿宋" w:eastAsia="仿宋" w:cs="仿宋"/>
                <w:sz w:val="24"/>
                <w:highlight w:val="none"/>
              </w:rPr>
              <w:t>8</w:t>
            </w:r>
          </w:p>
        </w:tc>
        <w:tc>
          <w:tcPr>
            <w:tcW w:w="1351" w:type="dxa"/>
            <w:gridSpan w:val="3"/>
            <w:tcBorders>
              <w:top w:val="nil"/>
              <w:left w:val="nil"/>
              <w:bottom w:val="single" w:color="000000" w:sz="8" w:space="0"/>
              <w:right w:val="single" w:color="000000" w:sz="8" w:space="0"/>
            </w:tcBorders>
            <w:shd w:val="clear" w:color="auto" w:fill="auto"/>
            <w:vAlign w:val="center"/>
          </w:tcPr>
          <w:p w14:paraId="6D1EF6B6">
            <w:pPr>
              <w:pStyle w:val="2"/>
              <w:spacing w:line="360" w:lineRule="auto"/>
              <w:rPr>
                <w:rFonts w:ascii="仿宋" w:hAnsi="仿宋" w:eastAsia="仿宋" w:cs="仿宋"/>
                <w:sz w:val="24"/>
                <w:highlight w:val="none"/>
              </w:rPr>
            </w:pPr>
            <w:r>
              <w:rPr>
                <w:rFonts w:hint="eastAsia" w:ascii="仿宋" w:hAnsi="仿宋" w:eastAsia="仿宋" w:cs="仿宋"/>
                <w:sz w:val="24"/>
                <w:highlight w:val="none"/>
              </w:rPr>
              <w:t>集水器</w:t>
            </w:r>
          </w:p>
        </w:tc>
        <w:tc>
          <w:tcPr>
            <w:tcW w:w="1124" w:type="dxa"/>
            <w:gridSpan w:val="2"/>
            <w:tcBorders>
              <w:top w:val="nil"/>
              <w:left w:val="nil"/>
              <w:bottom w:val="single" w:color="000000" w:sz="8" w:space="0"/>
              <w:right w:val="single" w:color="000000" w:sz="8" w:space="0"/>
            </w:tcBorders>
            <w:shd w:val="clear" w:color="auto" w:fill="auto"/>
            <w:vAlign w:val="center"/>
          </w:tcPr>
          <w:p w14:paraId="1659C6AC">
            <w:pPr>
              <w:pStyle w:val="2"/>
              <w:spacing w:line="360" w:lineRule="auto"/>
              <w:rPr>
                <w:rFonts w:ascii="仿宋" w:hAnsi="仿宋" w:eastAsia="仿宋" w:cs="仿宋"/>
                <w:sz w:val="24"/>
                <w:highlight w:val="none"/>
              </w:rPr>
            </w:pPr>
            <w:r>
              <w:rPr>
                <w:rFonts w:hint="eastAsia" w:ascii="仿宋" w:hAnsi="仿宋" w:eastAsia="仿宋" w:cs="仿宋"/>
                <w:sz w:val="24"/>
                <w:highlight w:val="none"/>
              </w:rPr>
              <w:t>600</w:t>
            </w:r>
          </w:p>
        </w:tc>
        <w:tc>
          <w:tcPr>
            <w:tcW w:w="3285" w:type="dxa"/>
            <w:gridSpan w:val="2"/>
            <w:tcBorders>
              <w:top w:val="nil"/>
              <w:left w:val="nil"/>
              <w:bottom w:val="single" w:color="000000" w:sz="8" w:space="0"/>
              <w:right w:val="single" w:color="000000" w:sz="8" w:space="0"/>
            </w:tcBorders>
            <w:shd w:val="clear" w:color="auto" w:fill="auto"/>
            <w:vAlign w:val="center"/>
          </w:tcPr>
          <w:p w14:paraId="18795D12">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1D14097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674C0B25">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564C5C4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3EFCD54">
            <w:pPr>
              <w:pStyle w:val="2"/>
              <w:spacing w:line="360" w:lineRule="auto"/>
              <w:rPr>
                <w:rFonts w:ascii="仿宋" w:hAnsi="仿宋" w:eastAsia="仿宋" w:cs="仿宋"/>
                <w:sz w:val="24"/>
                <w:highlight w:val="none"/>
              </w:rPr>
            </w:pPr>
          </w:p>
        </w:tc>
      </w:tr>
      <w:tr w14:paraId="42A49D73">
        <w:tblPrEx>
          <w:tblCellMar>
            <w:top w:w="0" w:type="dxa"/>
            <w:left w:w="108" w:type="dxa"/>
            <w:bottom w:w="0" w:type="dxa"/>
            <w:right w:w="108" w:type="dxa"/>
          </w:tblCellMar>
        </w:tblPrEx>
        <w:trPr>
          <w:gridAfter w:val="1"/>
          <w:wAfter w:w="1276" w:type="dxa"/>
          <w:trHeight w:val="83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1946C26">
            <w:pPr>
              <w:pStyle w:val="2"/>
              <w:spacing w:line="360" w:lineRule="auto"/>
              <w:rPr>
                <w:rFonts w:ascii="仿宋" w:hAnsi="仿宋" w:eastAsia="仿宋" w:cs="仿宋"/>
                <w:sz w:val="24"/>
                <w:highlight w:val="none"/>
              </w:rPr>
            </w:pPr>
            <w:r>
              <w:rPr>
                <w:rFonts w:hint="eastAsia" w:ascii="仿宋" w:hAnsi="仿宋" w:eastAsia="仿宋" w:cs="仿宋"/>
                <w:sz w:val="24"/>
                <w:highlight w:val="none"/>
              </w:rPr>
              <w:t>9</w:t>
            </w:r>
          </w:p>
        </w:tc>
        <w:tc>
          <w:tcPr>
            <w:tcW w:w="1351" w:type="dxa"/>
            <w:gridSpan w:val="3"/>
            <w:tcBorders>
              <w:top w:val="nil"/>
              <w:left w:val="nil"/>
              <w:bottom w:val="single" w:color="000000" w:sz="8" w:space="0"/>
              <w:right w:val="single" w:color="000000" w:sz="8" w:space="0"/>
            </w:tcBorders>
            <w:shd w:val="clear" w:color="auto" w:fill="auto"/>
            <w:vAlign w:val="center"/>
          </w:tcPr>
          <w:p w14:paraId="562B5E4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压差控制阀</w:t>
            </w:r>
          </w:p>
        </w:tc>
        <w:tc>
          <w:tcPr>
            <w:tcW w:w="1124" w:type="dxa"/>
            <w:gridSpan w:val="2"/>
            <w:tcBorders>
              <w:top w:val="nil"/>
              <w:left w:val="nil"/>
              <w:bottom w:val="single" w:color="000000" w:sz="8" w:space="0"/>
              <w:right w:val="single" w:color="000000" w:sz="8" w:space="0"/>
            </w:tcBorders>
            <w:shd w:val="clear" w:color="auto" w:fill="auto"/>
            <w:vAlign w:val="center"/>
          </w:tcPr>
          <w:p w14:paraId="12803435">
            <w:pPr>
              <w:pStyle w:val="2"/>
              <w:spacing w:line="360" w:lineRule="auto"/>
              <w:rPr>
                <w:rFonts w:ascii="仿宋" w:hAnsi="仿宋" w:eastAsia="仿宋" w:cs="仿宋"/>
                <w:sz w:val="24"/>
                <w:highlight w:val="none"/>
              </w:rPr>
            </w:pPr>
            <w:r>
              <w:rPr>
                <w:rFonts w:hint="eastAsia" w:ascii="仿宋" w:hAnsi="仿宋" w:eastAsia="仿宋" w:cs="仿宋"/>
                <w:sz w:val="24"/>
                <w:highlight w:val="none"/>
              </w:rPr>
              <w:t>DN150</w:t>
            </w:r>
          </w:p>
        </w:tc>
        <w:tc>
          <w:tcPr>
            <w:tcW w:w="3285" w:type="dxa"/>
            <w:gridSpan w:val="2"/>
            <w:tcBorders>
              <w:top w:val="nil"/>
              <w:left w:val="nil"/>
              <w:bottom w:val="single" w:color="000000" w:sz="8" w:space="0"/>
              <w:right w:val="single" w:color="000000" w:sz="8" w:space="0"/>
            </w:tcBorders>
            <w:shd w:val="clear" w:color="auto" w:fill="auto"/>
            <w:vAlign w:val="center"/>
          </w:tcPr>
          <w:p w14:paraId="65B7AD78">
            <w:pPr>
              <w:pStyle w:val="2"/>
              <w:spacing w:line="360" w:lineRule="auto"/>
              <w:rPr>
                <w:rFonts w:ascii="仿宋" w:hAnsi="仿宋" w:eastAsia="仿宋" w:cs="仿宋"/>
                <w:sz w:val="24"/>
                <w:highlight w:val="none"/>
              </w:rPr>
            </w:pPr>
            <w:r>
              <w:rPr>
                <w:rFonts w:hint="eastAsia" w:ascii="仿宋" w:hAnsi="仿宋" w:eastAsia="仿宋" w:cs="仿宋"/>
                <w:sz w:val="24"/>
                <w:highlight w:val="none"/>
              </w:rPr>
              <w:t>部件打黄油、压差数据调节等维护。</w:t>
            </w:r>
          </w:p>
        </w:tc>
        <w:tc>
          <w:tcPr>
            <w:tcW w:w="646" w:type="dxa"/>
            <w:gridSpan w:val="2"/>
            <w:tcBorders>
              <w:top w:val="nil"/>
              <w:left w:val="nil"/>
              <w:bottom w:val="single" w:color="000000" w:sz="8" w:space="0"/>
              <w:right w:val="single" w:color="000000" w:sz="8" w:space="0"/>
            </w:tcBorders>
            <w:shd w:val="clear" w:color="auto" w:fill="auto"/>
            <w:vAlign w:val="center"/>
          </w:tcPr>
          <w:p w14:paraId="0C31832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7955F60F">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6E818ED7">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583F7B1B">
            <w:pPr>
              <w:pStyle w:val="2"/>
              <w:spacing w:line="360" w:lineRule="auto"/>
              <w:rPr>
                <w:rFonts w:ascii="仿宋" w:hAnsi="仿宋" w:eastAsia="仿宋" w:cs="仿宋"/>
                <w:sz w:val="24"/>
                <w:highlight w:val="none"/>
              </w:rPr>
            </w:pPr>
          </w:p>
        </w:tc>
      </w:tr>
      <w:tr w14:paraId="393649C7">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C34E90A">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w:t>
            </w:r>
          </w:p>
        </w:tc>
        <w:tc>
          <w:tcPr>
            <w:tcW w:w="1351" w:type="dxa"/>
            <w:gridSpan w:val="3"/>
            <w:tcBorders>
              <w:top w:val="nil"/>
              <w:left w:val="nil"/>
              <w:bottom w:val="single" w:color="000000" w:sz="8" w:space="0"/>
              <w:right w:val="single" w:color="000000" w:sz="8" w:space="0"/>
            </w:tcBorders>
            <w:shd w:val="clear" w:color="auto" w:fill="auto"/>
            <w:vAlign w:val="center"/>
          </w:tcPr>
          <w:p w14:paraId="290FC7ED">
            <w:pPr>
              <w:pStyle w:val="2"/>
              <w:spacing w:line="360" w:lineRule="auto"/>
              <w:rPr>
                <w:rFonts w:ascii="仿宋" w:hAnsi="仿宋" w:eastAsia="仿宋" w:cs="仿宋"/>
                <w:sz w:val="24"/>
                <w:highlight w:val="none"/>
              </w:rPr>
            </w:pPr>
            <w:r>
              <w:rPr>
                <w:rFonts w:hint="eastAsia" w:ascii="仿宋" w:hAnsi="仿宋" w:eastAsia="仿宋" w:cs="仿宋"/>
                <w:sz w:val="24"/>
                <w:highlight w:val="none"/>
              </w:rPr>
              <w:t>贯流式空气幕</w:t>
            </w:r>
          </w:p>
        </w:tc>
        <w:tc>
          <w:tcPr>
            <w:tcW w:w="1124" w:type="dxa"/>
            <w:gridSpan w:val="2"/>
            <w:tcBorders>
              <w:top w:val="nil"/>
              <w:left w:val="nil"/>
              <w:bottom w:val="single" w:color="000000" w:sz="8" w:space="0"/>
              <w:right w:val="single" w:color="000000" w:sz="8" w:space="0"/>
            </w:tcBorders>
            <w:shd w:val="clear" w:color="auto" w:fill="auto"/>
            <w:vAlign w:val="center"/>
          </w:tcPr>
          <w:p w14:paraId="7566FC99">
            <w:pPr>
              <w:pStyle w:val="2"/>
              <w:spacing w:line="360" w:lineRule="auto"/>
              <w:rPr>
                <w:rFonts w:ascii="仿宋" w:hAnsi="仿宋" w:eastAsia="仿宋" w:cs="仿宋"/>
                <w:sz w:val="24"/>
                <w:highlight w:val="none"/>
              </w:rPr>
            </w:pPr>
            <w:r>
              <w:rPr>
                <w:rFonts w:hint="eastAsia" w:ascii="仿宋" w:hAnsi="仿宋" w:eastAsia="仿宋" w:cs="仿宋"/>
                <w:sz w:val="24"/>
                <w:highlight w:val="none"/>
              </w:rPr>
              <w:t>L=900</w:t>
            </w:r>
          </w:p>
        </w:tc>
        <w:tc>
          <w:tcPr>
            <w:tcW w:w="3285" w:type="dxa"/>
            <w:gridSpan w:val="2"/>
            <w:tcBorders>
              <w:top w:val="nil"/>
              <w:left w:val="nil"/>
              <w:bottom w:val="single" w:color="000000" w:sz="8" w:space="0"/>
              <w:right w:val="single" w:color="000000" w:sz="8" w:space="0"/>
            </w:tcBorders>
            <w:shd w:val="clear" w:color="auto" w:fill="auto"/>
            <w:vAlign w:val="center"/>
          </w:tcPr>
          <w:p w14:paraId="517750B1">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电机维护、清洗机清洗、除污、消毒、及其维护保养。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09455D8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55BDE16E">
            <w:pPr>
              <w:pStyle w:val="2"/>
              <w:spacing w:line="360" w:lineRule="auto"/>
              <w:rPr>
                <w:rFonts w:ascii="仿宋" w:hAnsi="仿宋" w:eastAsia="仿宋" w:cs="仿宋"/>
                <w:sz w:val="24"/>
                <w:highlight w:val="none"/>
              </w:rPr>
            </w:pPr>
            <w:r>
              <w:rPr>
                <w:rFonts w:hint="eastAsia" w:ascii="仿宋" w:hAnsi="仿宋" w:eastAsia="仿宋" w:cs="仿宋"/>
                <w:sz w:val="24"/>
                <w:highlight w:val="none"/>
              </w:rPr>
              <w:t>38</w:t>
            </w:r>
          </w:p>
        </w:tc>
        <w:tc>
          <w:tcPr>
            <w:tcW w:w="1003" w:type="dxa"/>
            <w:tcBorders>
              <w:top w:val="nil"/>
              <w:left w:val="nil"/>
              <w:bottom w:val="single" w:color="000000" w:sz="8" w:space="0"/>
              <w:right w:val="single" w:color="000000" w:sz="8" w:space="0"/>
            </w:tcBorders>
            <w:shd w:val="clear" w:color="auto" w:fill="auto"/>
            <w:noWrap/>
            <w:vAlign w:val="center"/>
          </w:tcPr>
          <w:p w14:paraId="44F9B4B3">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DAD823B">
            <w:pPr>
              <w:pStyle w:val="2"/>
              <w:spacing w:line="360" w:lineRule="auto"/>
              <w:rPr>
                <w:rFonts w:ascii="仿宋" w:hAnsi="仿宋" w:eastAsia="仿宋" w:cs="仿宋"/>
                <w:sz w:val="24"/>
                <w:highlight w:val="none"/>
              </w:rPr>
            </w:pPr>
          </w:p>
        </w:tc>
      </w:tr>
      <w:tr w14:paraId="381416D8">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6765C10">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w:t>
            </w:r>
          </w:p>
        </w:tc>
        <w:tc>
          <w:tcPr>
            <w:tcW w:w="1351" w:type="dxa"/>
            <w:gridSpan w:val="3"/>
            <w:tcBorders>
              <w:top w:val="nil"/>
              <w:left w:val="nil"/>
              <w:bottom w:val="single" w:color="000000" w:sz="8" w:space="0"/>
              <w:right w:val="single" w:color="000000" w:sz="8" w:space="0"/>
            </w:tcBorders>
            <w:shd w:val="clear" w:color="auto" w:fill="auto"/>
            <w:vAlign w:val="center"/>
          </w:tcPr>
          <w:p w14:paraId="06378581">
            <w:pPr>
              <w:pStyle w:val="2"/>
              <w:spacing w:line="360" w:lineRule="auto"/>
              <w:rPr>
                <w:rFonts w:ascii="仿宋" w:hAnsi="仿宋" w:eastAsia="仿宋" w:cs="仿宋"/>
                <w:sz w:val="24"/>
                <w:highlight w:val="none"/>
              </w:rPr>
            </w:pPr>
            <w:r>
              <w:rPr>
                <w:rFonts w:hint="eastAsia" w:ascii="仿宋" w:hAnsi="仿宋" w:eastAsia="仿宋" w:cs="仿宋"/>
                <w:sz w:val="24"/>
                <w:highlight w:val="none"/>
              </w:rPr>
              <w:t>方形横流冷却塔</w:t>
            </w:r>
          </w:p>
        </w:tc>
        <w:tc>
          <w:tcPr>
            <w:tcW w:w="1124" w:type="dxa"/>
            <w:gridSpan w:val="2"/>
            <w:tcBorders>
              <w:top w:val="nil"/>
              <w:left w:val="nil"/>
              <w:bottom w:val="single" w:color="000000" w:sz="8" w:space="0"/>
              <w:right w:val="single" w:color="000000" w:sz="8" w:space="0"/>
            </w:tcBorders>
            <w:shd w:val="clear" w:color="auto" w:fill="auto"/>
            <w:vAlign w:val="center"/>
          </w:tcPr>
          <w:p w14:paraId="1AAE902A">
            <w:pPr>
              <w:pStyle w:val="2"/>
              <w:spacing w:line="360" w:lineRule="auto"/>
              <w:rPr>
                <w:rFonts w:ascii="仿宋" w:hAnsi="仿宋" w:eastAsia="仿宋" w:cs="仿宋"/>
                <w:sz w:val="24"/>
                <w:highlight w:val="none"/>
              </w:rPr>
            </w:pPr>
            <w:r>
              <w:rPr>
                <w:rFonts w:hint="eastAsia" w:ascii="仿宋" w:hAnsi="仿宋" w:eastAsia="仿宋" w:cs="仿宋"/>
                <w:sz w:val="24"/>
                <w:highlight w:val="none"/>
              </w:rPr>
              <w:t>SC-175H</w:t>
            </w:r>
          </w:p>
        </w:tc>
        <w:tc>
          <w:tcPr>
            <w:tcW w:w="3285" w:type="dxa"/>
            <w:gridSpan w:val="2"/>
            <w:tcBorders>
              <w:top w:val="nil"/>
              <w:left w:val="nil"/>
              <w:bottom w:val="single" w:color="000000" w:sz="8" w:space="0"/>
              <w:right w:val="single" w:color="000000" w:sz="8" w:space="0"/>
            </w:tcBorders>
            <w:shd w:val="clear" w:color="auto" w:fill="auto"/>
            <w:vAlign w:val="center"/>
          </w:tcPr>
          <w:p w14:paraId="0230FA24">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电机、风机皮带、清洗、除污、消毒、及其维护保养。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1146312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EB706CF">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70AE278E">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ABCFAC8">
            <w:pPr>
              <w:pStyle w:val="2"/>
              <w:spacing w:line="360" w:lineRule="auto"/>
              <w:rPr>
                <w:rFonts w:ascii="仿宋" w:hAnsi="仿宋" w:eastAsia="仿宋" w:cs="仿宋"/>
                <w:sz w:val="24"/>
                <w:highlight w:val="none"/>
              </w:rPr>
            </w:pPr>
          </w:p>
        </w:tc>
      </w:tr>
      <w:tr w14:paraId="05FAFDDA">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D45344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12</w:t>
            </w:r>
          </w:p>
        </w:tc>
        <w:tc>
          <w:tcPr>
            <w:tcW w:w="1351" w:type="dxa"/>
            <w:gridSpan w:val="3"/>
            <w:tcBorders>
              <w:top w:val="nil"/>
              <w:left w:val="nil"/>
              <w:bottom w:val="single" w:color="000000" w:sz="8" w:space="0"/>
              <w:right w:val="single" w:color="000000" w:sz="8" w:space="0"/>
            </w:tcBorders>
            <w:shd w:val="clear" w:color="auto" w:fill="auto"/>
            <w:vAlign w:val="center"/>
          </w:tcPr>
          <w:p w14:paraId="209DB1A9">
            <w:pPr>
              <w:pStyle w:val="2"/>
              <w:spacing w:line="360" w:lineRule="auto"/>
              <w:rPr>
                <w:rFonts w:ascii="仿宋" w:hAnsi="仿宋" w:eastAsia="仿宋" w:cs="仿宋"/>
                <w:sz w:val="24"/>
                <w:highlight w:val="none"/>
              </w:rPr>
            </w:pPr>
            <w:r>
              <w:rPr>
                <w:rFonts w:hint="eastAsia" w:ascii="仿宋" w:hAnsi="仿宋" w:eastAsia="仿宋" w:cs="仿宋"/>
                <w:sz w:val="24"/>
                <w:highlight w:val="none"/>
              </w:rPr>
              <w:t>膨胀水箱</w:t>
            </w:r>
          </w:p>
        </w:tc>
        <w:tc>
          <w:tcPr>
            <w:tcW w:w="1124" w:type="dxa"/>
            <w:gridSpan w:val="2"/>
            <w:tcBorders>
              <w:top w:val="nil"/>
              <w:left w:val="nil"/>
              <w:bottom w:val="single" w:color="000000" w:sz="8" w:space="0"/>
              <w:right w:val="single" w:color="000000" w:sz="8" w:space="0"/>
            </w:tcBorders>
            <w:shd w:val="clear" w:color="auto" w:fill="auto"/>
            <w:vAlign w:val="center"/>
          </w:tcPr>
          <w:p w14:paraId="64A1C297">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1000X1000X1000</w:t>
            </w:r>
          </w:p>
        </w:tc>
        <w:tc>
          <w:tcPr>
            <w:tcW w:w="3285" w:type="dxa"/>
            <w:gridSpan w:val="2"/>
            <w:tcBorders>
              <w:top w:val="nil"/>
              <w:left w:val="nil"/>
              <w:bottom w:val="single" w:color="000000" w:sz="8" w:space="0"/>
              <w:right w:val="single" w:color="000000" w:sz="8" w:space="0"/>
            </w:tcBorders>
            <w:shd w:val="clear" w:color="auto" w:fill="auto"/>
            <w:vAlign w:val="center"/>
          </w:tcPr>
          <w:p w14:paraId="2E1B8996">
            <w:pPr>
              <w:pStyle w:val="2"/>
              <w:spacing w:line="360" w:lineRule="auto"/>
              <w:rPr>
                <w:rFonts w:ascii="仿宋" w:hAnsi="仿宋" w:eastAsia="仿宋" w:cs="仿宋"/>
                <w:sz w:val="24"/>
                <w:highlight w:val="none"/>
              </w:rPr>
            </w:pPr>
            <w:r>
              <w:rPr>
                <w:rFonts w:hint="eastAsia" w:ascii="仿宋" w:hAnsi="仿宋" w:eastAsia="仿宋" w:cs="仿宋"/>
                <w:sz w:val="24"/>
                <w:highlight w:val="none"/>
              </w:rPr>
              <w:t>补水球阀维护、箱体的清洗、除污、消毒、及其维护保养。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4B660D8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38E0E9A3">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18C990D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B1371BB">
            <w:pPr>
              <w:pStyle w:val="2"/>
              <w:spacing w:line="360" w:lineRule="auto"/>
              <w:rPr>
                <w:rFonts w:ascii="仿宋" w:hAnsi="仿宋" w:eastAsia="仿宋" w:cs="仿宋"/>
                <w:sz w:val="24"/>
                <w:highlight w:val="none"/>
              </w:rPr>
            </w:pPr>
          </w:p>
        </w:tc>
      </w:tr>
      <w:tr w14:paraId="4FFF3D77">
        <w:tblPrEx>
          <w:tblCellMar>
            <w:top w:w="0" w:type="dxa"/>
            <w:left w:w="108" w:type="dxa"/>
            <w:bottom w:w="0" w:type="dxa"/>
            <w:right w:w="108" w:type="dxa"/>
          </w:tblCellMar>
        </w:tblPrEx>
        <w:trPr>
          <w:gridAfter w:val="1"/>
          <w:wAfter w:w="1276" w:type="dxa"/>
          <w:trHeight w:val="1063"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A74FA1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13</w:t>
            </w:r>
          </w:p>
        </w:tc>
        <w:tc>
          <w:tcPr>
            <w:tcW w:w="1351" w:type="dxa"/>
            <w:gridSpan w:val="3"/>
            <w:tcBorders>
              <w:top w:val="nil"/>
              <w:left w:val="nil"/>
              <w:bottom w:val="single" w:color="000000" w:sz="8" w:space="0"/>
              <w:right w:val="single" w:color="000000" w:sz="8" w:space="0"/>
            </w:tcBorders>
            <w:shd w:val="clear" w:color="auto" w:fill="auto"/>
            <w:vAlign w:val="center"/>
          </w:tcPr>
          <w:p w14:paraId="30B05F9B">
            <w:pPr>
              <w:pStyle w:val="2"/>
              <w:spacing w:line="360" w:lineRule="auto"/>
              <w:rPr>
                <w:rFonts w:ascii="仿宋" w:hAnsi="仿宋" w:eastAsia="仿宋" w:cs="仿宋"/>
                <w:sz w:val="24"/>
                <w:highlight w:val="none"/>
              </w:rPr>
            </w:pPr>
            <w:r>
              <w:rPr>
                <w:rFonts w:hint="eastAsia" w:ascii="仿宋" w:hAnsi="仿宋" w:eastAsia="仿宋" w:cs="仿宋"/>
                <w:sz w:val="24"/>
                <w:highlight w:val="none"/>
              </w:rPr>
              <w:t>螺杆式冷水机组自控制系统</w:t>
            </w:r>
          </w:p>
        </w:tc>
        <w:tc>
          <w:tcPr>
            <w:tcW w:w="1124" w:type="dxa"/>
            <w:gridSpan w:val="2"/>
            <w:tcBorders>
              <w:top w:val="nil"/>
              <w:left w:val="nil"/>
              <w:bottom w:val="single" w:color="000000" w:sz="8" w:space="0"/>
              <w:right w:val="single" w:color="000000" w:sz="8" w:space="0"/>
            </w:tcBorders>
            <w:shd w:val="clear" w:color="auto" w:fill="auto"/>
            <w:vAlign w:val="center"/>
          </w:tcPr>
          <w:p w14:paraId="613E79BC">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400FCFF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数据系统、传感系统、高低压控制系统等维护。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0573CBD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3C922442">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66D4512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1810E07">
            <w:pPr>
              <w:pStyle w:val="2"/>
              <w:spacing w:line="360" w:lineRule="auto"/>
              <w:rPr>
                <w:rFonts w:ascii="仿宋" w:hAnsi="仿宋" w:eastAsia="仿宋" w:cs="仿宋"/>
                <w:sz w:val="24"/>
                <w:highlight w:val="none"/>
              </w:rPr>
            </w:pPr>
          </w:p>
        </w:tc>
      </w:tr>
      <w:tr w14:paraId="175C2D2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BFE305F">
            <w:pPr>
              <w:pStyle w:val="2"/>
              <w:spacing w:line="360" w:lineRule="auto"/>
              <w:rPr>
                <w:rFonts w:ascii="仿宋" w:hAnsi="仿宋" w:eastAsia="仿宋" w:cs="仿宋"/>
                <w:sz w:val="24"/>
                <w:highlight w:val="none"/>
              </w:rPr>
            </w:pPr>
            <w:r>
              <w:rPr>
                <w:rFonts w:hint="eastAsia" w:ascii="仿宋" w:hAnsi="仿宋" w:eastAsia="仿宋" w:cs="仿宋"/>
                <w:sz w:val="24"/>
                <w:highlight w:val="none"/>
              </w:rPr>
              <w:t>14</w:t>
            </w:r>
          </w:p>
        </w:tc>
        <w:tc>
          <w:tcPr>
            <w:tcW w:w="1351" w:type="dxa"/>
            <w:gridSpan w:val="3"/>
            <w:tcBorders>
              <w:top w:val="nil"/>
              <w:left w:val="nil"/>
              <w:bottom w:val="single" w:color="000000" w:sz="8" w:space="0"/>
              <w:right w:val="single" w:color="000000" w:sz="8" w:space="0"/>
            </w:tcBorders>
            <w:shd w:val="clear" w:color="auto" w:fill="auto"/>
            <w:vAlign w:val="center"/>
          </w:tcPr>
          <w:p w14:paraId="1F4D6CA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冷冻水系统管道</w:t>
            </w:r>
          </w:p>
        </w:tc>
        <w:tc>
          <w:tcPr>
            <w:tcW w:w="1124" w:type="dxa"/>
            <w:gridSpan w:val="2"/>
            <w:tcBorders>
              <w:top w:val="nil"/>
              <w:left w:val="nil"/>
              <w:bottom w:val="single" w:color="000000" w:sz="8" w:space="0"/>
              <w:right w:val="single" w:color="000000" w:sz="8" w:space="0"/>
            </w:tcBorders>
            <w:shd w:val="clear" w:color="auto" w:fill="auto"/>
            <w:vAlign w:val="center"/>
          </w:tcPr>
          <w:p w14:paraId="163CD13D">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437A301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对管道清洗、除锈、防锈处理、保温层损坏缺失不完善等进行修补、水过滤器清洗、有问题的阀门进行更换。每月添加一次缓蚀、防冻、抑菌药剂。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29261B02">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noWrap/>
            <w:vAlign w:val="center"/>
          </w:tcPr>
          <w:p w14:paraId="709DDDB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13C0F11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333EA6D2">
            <w:pPr>
              <w:pStyle w:val="2"/>
              <w:spacing w:line="360" w:lineRule="auto"/>
              <w:rPr>
                <w:rFonts w:ascii="仿宋" w:hAnsi="仿宋" w:eastAsia="仿宋" w:cs="仿宋"/>
                <w:sz w:val="24"/>
                <w:highlight w:val="none"/>
              </w:rPr>
            </w:pPr>
          </w:p>
        </w:tc>
      </w:tr>
      <w:tr w14:paraId="238CE098">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C5C6141">
            <w:pPr>
              <w:pStyle w:val="2"/>
              <w:spacing w:line="360" w:lineRule="auto"/>
              <w:rPr>
                <w:rFonts w:ascii="仿宋" w:hAnsi="仿宋" w:eastAsia="仿宋" w:cs="仿宋"/>
                <w:sz w:val="24"/>
                <w:highlight w:val="none"/>
              </w:rPr>
            </w:pPr>
            <w:r>
              <w:rPr>
                <w:rFonts w:hint="eastAsia" w:ascii="仿宋" w:hAnsi="仿宋" w:eastAsia="仿宋" w:cs="仿宋"/>
                <w:sz w:val="24"/>
                <w:highlight w:val="none"/>
              </w:rPr>
              <w:t>15</w:t>
            </w:r>
          </w:p>
        </w:tc>
        <w:tc>
          <w:tcPr>
            <w:tcW w:w="1351" w:type="dxa"/>
            <w:gridSpan w:val="3"/>
            <w:tcBorders>
              <w:top w:val="nil"/>
              <w:left w:val="nil"/>
              <w:bottom w:val="single" w:color="000000" w:sz="8" w:space="0"/>
              <w:right w:val="single" w:color="000000" w:sz="8" w:space="0"/>
            </w:tcBorders>
            <w:shd w:val="clear" w:color="auto" w:fill="auto"/>
            <w:vAlign w:val="center"/>
          </w:tcPr>
          <w:p w14:paraId="4CE8EB1F">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风管管道</w:t>
            </w:r>
          </w:p>
        </w:tc>
        <w:tc>
          <w:tcPr>
            <w:tcW w:w="1124" w:type="dxa"/>
            <w:gridSpan w:val="2"/>
            <w:tcBorders>
              <w:top w:val="nil"/>
              <w:left w:val="nil"/>
              <w:bottom w:val="single" w:color="000000" w:sz="8" w:space="0"/>
              <w:right w:val="single" w:color="000000" w:sz="8" w:space="0"/>
            </w:tcBorders>
            <w:shd w:val="clear" w:color="auto" w:fill="auto"/>
            <w:vAlign w:val="center"/>
          </w:tcPr>
          <w:p w14:paraId="0728A705">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5F53399E">
            <w:pPr>
              <w:pStyle w:val="2"/>
              <w:spacing w:line="360" w:lineRule="auto"/>
              <w:rPr>
                <w:rFonts w:ascii="仿宋" w:hAnsi="仿宋" w:eastAsia="仿宋" w:cs="仿宋"/>
                <w:sz w:val="24"/>
                <w:highlight w:val="none"/>
              </w:rPr>
            </w:pPr>
            <w:r>
              <w:rPr>
                <w:rFonts w:hint="eastAsia" w:ascii="仿宋" w:hAnsi="仿宋" w:eastAsia="仿宋" w:cs="仿宋"/>
                <w:sz w:val="24"/>
                <w:highlight w:val="none"/>
              </w:rPr>
              <w:t>管道抗震支架检查、保温层修补。</w:t>
            </w:r>
          </w:p>
        </w:tc>
        <w:tc>
          <w:tcPr>
            <w:tcW w:w="646" w:type="dxa"/>
            <w:gridSpan w:val="2"/>
            <w:tcBorders>
              <w:top w:val="nil"/>
              <w:left w:val="nil"/>
              <w:bottom w:val="single" w:color="000000" w:sz="8" w:space="0"/>
              <w:right w:val="single" w:color="000000" w:sz="8" w:space="0"/>
            </w:tcBorders>
            <w:shd w:val="clear" w:color="auto" w:fill="auto"/>
            <w:noWrap/>
            <w:vAlign w:val="center"/>
          </w:tcPr>
          <w:p w14:paraId="47CDFBAB">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noWrap/>
            <w:vAlign w:val="center"/>
          </w:tcPr>
          <w:p w14:paraId="1E8A6A1B">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67A3053E">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087B4F7">
            <w:pPr>
              <w:pStyle w:val="2"/>
              <w:spacing w:line="360" w:lineRule="auto"/>
              <w:rPr>
                <w:rFonts w:ascii="仿宋" w:hAnsi="仿宋" w:eastAsia="仿宋" w:cs="仿宋"/>
                <w:sz w:val="24"/>
                <w:highlight w:val="none"/>
              </w:rPr>
            </w:pPr>
          </w:p>
        </w:tc>
      </w:tr>
      <w:tr w14:paraId="5790A227">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0D898B5">
            <w:pPr>
              <w:pStyle w:val="2"/>
              <w:spacing w:line="360" w:lineRule="auto"/>
              <w:rPr>
                <w:rFonts w:ascii="仿宋" w:hAnsi="仿宋" w:eastAsia="仿宋" w:cs="仿宋"/>
                <w:sz w:val="24"/>
                <w:highlight w:val="none"/>
              </w:rPr>
            </w:pPr>
            <w:r>
              <w:rPr>
                <w:rFonts w:hint="eastAsia" w:ascii="仿宋" w:hAnsi="仿宋" w:eastAsia="仿宋" w:cs="仿宋"/>
                <w:sz w:val="24"/>
                <w:highlight w:val="none"/>
              </w:rPr>
              <w:t>16</w:t>
            </w:r>
          </w:p>
        </w:tc>
        <w:tc>
          <w:tcPr>
            <w:tcW w:w="1351" w:type="dxa"/>
            <w:gridSpan w:val="3"/>
            <w:tcBorders>
              <w:top w:val="nil"/>
              <w:left w:val="nil"/>
              <w:bottom w:val="single" w:color="000000" w:sz="8" w:space="0"/>
              <w:right w:val="single" w:color="000000" w:sz="8" w:space="0"/>
            </w:tcBorders>
            <w:shd w:val="clear" w:color="auto" w:fill="auto"/>
            <w:vAlign w:val="center"/>
          </w:tcPr>
          <w:p w14:paraId="1F7B80B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冷凝水系统管道</w:t>
            </w:r>
          </w:p>
        </w:tc>
        <w:tc>
          <w:tcPr>
            <w:tcW w:w="1124" w:type="dxa"/>
            <w:gridSpan w:val="2"/>
            <w:tcBorders>
              <w:top w:val="nil"/>
              <w:left w:val="nil"/>
              <w:bottom w:val="single" w:color="000000" w:sz="8" w:space="0"/>
              <w:right w:val="single" w:color="000000" w:sz="8" w:space="0"/>
            </w:tcBorders>
            <w:shd w:val="clear" w:color="auto" w:fill="auto"/>
            <w:vAlign w:val="center"/>
          </w:tcPr>
          <w:p w14:paraId="32B05DCE">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2A4CDBE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对管道清洗、疏通、除锈、防锈处理、抗震支架调节、有问题的阀门进行更换、水过滤器清洗、5-10月每周添加两次、11-4月每月添加一次杀菌灭藻剂、除垢剂。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0A5B7D39">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345D7CF5">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7596EBA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882A888">
            <w:pPr>
              <w:pStyle w:val="2"/>
              <w:spacing w:line="360" w:lineRule="auto"/>
              <w:rPr>
                <w:rFonts w:ascii="仿宋" w:hAnsi="仿宋" w:eastAsia="仿宋" w:cs="仿宋"/>
                <w:sz w:val="24"/>
                <w:highlight w:val="none"/>
              </w:rPr>
            </w:pPr>
          </w:p>
        </w:tc>
      </w:tr>
      <w:tr w14:paraId="257DDEBE">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10AC82D">
            <w:pPr>
              <w:pStyle w:val="2"/>
              <w:spacing w:line="360" w:lineRule="auto"/>
              <w:rPr>
                <w:rFonts w:ascii="仿宋" w:hAnsi="仿宋" w:eastAsia="仿宋" w:cs="仿宋"/>
                <w:sz w:val="24"/>
                <w:highlight w:val="none"/>
              </w:rPr>
            </w:pPr>
            <w:r>
              <w:rPr>
                <w:rFonts w:hint="eastAsia" w:ascii="仿宋" w:hAnsi="仿宋" w:eastAsia="仿宋" w:cs="仿宋"/>
                <w:sz w:val="24"/>
                <w:highlight w:val="none"/>
              </w:rPr>
              <w:t>17</w:t>
            </w:r>
          </w:p>
        </w:tc>
        <w:tc>
          <w:tcPr>
            <w:tcW w:w="1351" w:type="dxa"/>
            <w:gridSpan w:val="3"/>
            <w:tcBorders>
              <w:top w:val="nil"/>
              <w:left w:val="nil"/>
              <w:bottom w:val="single" w:color="000000" w:sz="8" w:space="0"/>
              <w:right w:val="single" w:color="000000" w:sz="8" w:space="0"/>
            </w:tcBorders>
            <w:shd w:val="clear" w:color="auto" w:fill="auto"/>
            <w:vAlign w:val="center"/>
          </w:tcPr>
          <w:p w14:paraId="0418DD4A">
            <w:pPr>
              <w:pStyle w:val="2"/>
              <w:spacing w:line="360" w:lineRule="auto"/>
              <w:rPr>
                <w:rFonts w:ascii="仿宋" w:hAnsi="仿宋" w:eastAsia="仿宋" w:cs="仿宋"/>
                <w:sz w:val="24"/>
                <w:highlight w:val="none"/>
              </w:rPr>
            </w:pPr>
            <w:r>
              <w:rPr>
                <w:rFonts w:hint="eastAsia" w:ascii="仿宋" w:hAnsi="仿宋" w:eastAsia="仿宋" w:cs="仿宋"/>
                <w:sz w:val="24"/>
                <w:highlight w:val="none"/>
              </w:rPr>
              <w:t>热泵式热回收型溶液调湿机组</w:t>
            </w:r>
          </w:p>
        </w:tc>
        <w:tc>
          <w:tcPr>
            <w:tcW w:w="1124" w:type="dxa"/>
            <w:gridSpan w:val="2"/>
            <w:tcBorders>
              <w:top w:val="nil"/>
              <w:left w:val="nil"/>
              <w:bottom w:val="single" w:color="000000" w:sz="8" w:space="0"/>
              <w:right w:val="single" w:color="000000" w:sz="8" w:space="0"/>
            </w:tcBorders>
            <w:shd w:val="clear" w:color="auto" w:fill="auto"/>
            <w:vAlign w:val="center"/>
          </w:tcPr>
          <w:p w14:paraId="308B601D">
            <w:pPr>
              <w:pStyle w:val="2"/>
              <w:spacing w:line="360" w:lineRule="auto"/>
              <w:rPr>
                <w:rFonts w:ascii="仿宋" w:hAnsi="仿宋" w:eastAsia="仿宋" w:cs="仿宋"/>
                <w:sz w:val="24"/>
                <w:highlight w:val="none"/>
              </w:rPr>
            </w:pPr>
            <w:r>
              <w:rPr>
                <w:rFonts w:hint="eastAsia" w:ascii="仿宋" w:hAnsi="仿宋" w:eastAsia="仿宋" w:cs="仿宋"/>
                <w:sz w:val="24"/>
                <w:highlight w:val="none"/>
              </w:rPr>
              <w:t>HVF-12</w:t>
            </w:r>
          </w:p>
        </w:tc>
        <w:tc>
          <w:tcPr>
            <w:tcW w:w="3285" w:type="dxa"/>
            <w:gridSpan w:val="2"/>
            <w:tcBorders>
              <w:top w:val="nil"/>
              <w:left w:val="nil"/>
              <w:bottom w:val="single" w:color="000000" w:sz="8" w:space="0"/>
              <w:right w:val="single" w:color="000000" w:sz="8" w:space="0"/>
            </w:tcBorders>
            <w:shd w:val="clear" w:color="auto" w:fill="auto"/>
            <w:vAlign w:val="center"/>
          </w:tcPr>
          <w:p w14:paraId="1DB52FA5">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vAlign w:val="center"/>
          </w:tcPr>
          <w:p w14:paraId="5DDE3D8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50A5EA3D">
            <w:pPr>
              <w:pStyle w:val="2"/>
              <w:spacing w:line="360" w:lineRule="auto"/>
              <w:rPr>
                <w:rFonts w:ascii="仿宋" w:hAnsi="仿宋" w:eastAsia="仿宋" w:cs="仿宋"/>
                <w:sz w:val="24"/>
                <w:highlight w:val="none"/>
              </w:rPr>
            </w:pPr>
            <w:r>
              <w:rPr>
                <w:rFonts w:hint="eastAsia" w:ascii="仿宋" w:hAnsi="仿宋" w:eastAsia="仿宋" w:cs="仿宋"/>
                <w:sz w:val="24"/>
                <w:highlight w:val="none"/>
              </w:rPr>
              <w:t>9</w:t>
            </w:r>
          </w:p>
        </w:tc>
        <w:tc>
          <w:tcPr>
            <w:tcW w:w="1003" w:type="dxa"/>
            <w:tcBorders>
              <w:top w:val="nil"/>
              <w:left w:val="nil"/>
              <w:bottom w:val="single" w:color="000000" w:sz="8" w:space="0"/>
              <w:right w:val="single" w:color="000000" w:sz="8" w:space="0"/>
            </w:tcBorders>
            <w:shd w:val="clear" w:color="auto" w:fill="auto"/>
            <w:noWrap/>
            <w:vAlign w:val="center"/>
          </w:tcPr>
          <w:p w14:paraId="30197D7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3B48B752">
            <w:pPr>
              <w:pStyle w:val="2"/>
              <w:spacing w:line="360" w:lineRule="auto"/>
              <w:rPr>
                <w:rFonts w:ascii="仿宋" w:hAnsi="仿宋" w:eastAsia="仿宋" w:cs="仿宋"/>
                <w:sz w:val="24"/>
                <w:highlight w:val="none"/>
              </w:rPr>
            </w:pPr>
          </w:p>
        </w:tc>
      </w:tr>
      <w:tr w14:paraId="53984824">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1EABE8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18</w:t>
            </w:r>
          </w:p>
        </w:tc>
        <w:tc>
          <w:tcPr>
            <w:tcW w:w="1351" w:type="dxa"/>
            <w:gridSpan w:val="3"/>
            <w:vMerge w:val="restart"/>
            <w:tcBorders>
              <w:top w:val="nil"/>
              <w:left w:val="nil"/>
              <w:right w:val="single" w:color="000000" w:sz="8" w:space="0"/>
            </w:tcBorders>
            <w:shd w:val="clear" w:color="auto" w:fill="auto"/>
            <w:noWrap/>
            <w:vAlign w:val="center"/>
          </w:tcPr>
          <w:p w14:paraId="20CD6B8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末端盘管及控制系统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8D12A16">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FPG-34</w:t>
            </w:r>
          </w:p>
        </w:tc>
        <w:tc>
          <w:tcPr>
            <w:tcW w:w="3285" w:type="dxa"/>
            <w:gridSpan w:val="2"/>
            <w:tcBorders>
              <w:top w:val="nil"/>
              <w:left w:val="nil"/>
              <w:bottom w:val="single" w:color="000000" w:sz="8" w:space="0"/>
              <w:right w:val="single" w:color="000000" w:sz="8" w:space="0"/>
            </w:tcBorders>
            <w:shd w:val="clear" w:color="auto" w:fill="auto"/>
            <w:vAlign w:val="center"/>
          </w:tcPr>
          <w:p w14:paraId="65DB75F0">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维修维护线控器、电动阀、电机、叶轮、翅片清洗等。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6AEC587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577D13C7">
            <w:pPr>
              <w:pStyle w:val="2"/>
              <w:spacing w:line="360" w:lineRule="auto"/>
              <w:rPr>
                <w:rFonts w:ascii="仿宋" w:hAnsi="仿宋" w:eastAsia="仿宋" w:cs="仿宋"/>
                <w:sz w:val="24"/>
                <w:highlight w:val="none"/>
              </w:rPr>
            </w:pPr>
            <w:r>
              <w:rPr>
                <w:rFonts w:hint="eastAsia" w:ascii="仿宋" w:hAnsi="仿宋" w:eastAsia="仿宋" w:cs="仿宋"/>
                <w:sz w:val="24"/>
                <w:highlight w:val="none"/>
              </w:rPr>
              <w:t>59</w:t>
            </w:r>
          </w:p>
        </w:tc>
        <w:tc>
          <w:tcPr>
            <w:tcW w:w="1003" w:type="dxa"/>
            <w:tcBorders>
              <w:top w:val="nil"/>
              <w:left w:val="nil"/>
              <w:bottom w:val="single" w:color="000000" w:sz="8" w:space="0"/>
              <w:right w:val="single" w:color="000000" w:sz="8" w:space="0"/>
            </w:tcBorders>
            <w:shd w:val="clear" w:color="auto" w:fill="auto"/>
            <w:noWrap/>
            <w:vAlign w:val="center"/>
          </w:tcPr>
          <w:p w14:paraId="3405B48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3FDF52F">
            <w:pPr>
              <w:pStyle w:val="2"/>
              <w:spacing w:line="360" w:lineRule="auto"/>
              <w:rPr>
                <w:rFonts w:ascii="仿宋" w:hAnsi="仿宋" w:eastAsia="仿宋" w:cs="仿宋"/>
                <w:sz w:val="24"/>
                <w:highlight w:val="none"/>
              </w:rPr>
            </w:pPr>
          </w:p>
        </w:tc>
      </w:tr>
      <w:tr w14:paraId="5CE20454">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E67962D">
            <w:pPr>
              <w:pStyle w:val="2"/>
              <w:spacing w:line="360" w:lineRule="auto"/>
              <w:rPr>
                <w:rFonts w:ascii="仿宋" w:hAnsi="仿宋" w:eastAsia="仿宋" w:cs="仿宋"/>
                <w:sz w:val="24"/>
                <w:highlight w:val="none"/>
              </w:rPr>
            </w:pPr>
            <w:r>
              <w:rPr>
                <w:rFonts w:hint="eastAsia" w:ascii="仿宋" w:hAnsi="仿宋" w:eastAsia="仿宋" w:cs="仿宋"/>
                <w:sz w:val="24"/>
                <w:highlight w:val="none"/>
              </w:rPr>
              <w:t>19</w:t>
            </w:r>
          </w:p>
        </w:tc>
        <w:tc>
          <w:tcPr>
            <w:tcW w:w="1351" w:type="dxa"/>
            <w:gridSpan w:val="3"/>
            <w:vMerge w:val="continue"/>
            <w:tcBorders>
              <w:left w:val="nil"/>
              <w:right w:val="single" w:color="000000" w:sz="8" w:space="0"/>
            </w:tcBorders>
            <w:shd w:val="clear" w:color="auto" w:fill="auto"/>
            <w:noWrap/>
            <w:vAlign w:val="center"/>
          </w:tcPr>
          <w:p w14:paraId="5200D085">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737839FE">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FPG-51</w:t>
            </w:r>
          </w:p>
        </w:tc>
        <w:tc>
          <w:tcPr>
            <w:tcW w:w="3285" w:type="dxa"/>
            <w:gridSpan w:val="2"/>
            <w:tcBorders>
              <w:top w:val="nil"/>
              <w:left w:val="nil"/>
              <w:bottom w:val="single" w:color="000000" w:sz="8" w:space="0"/>
              <w:right w:val="single" w:color="000000" w:sz="8" w:space="0"/>
            </w:tcBorders>
            <w:shd w:val="clear" w:color="auto" w:fill="auto"/>
            <w:vAlign w:val="center"/>
          </w:tcPr>
          <w:p w14:paraId="0864A90B">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068EB80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1AC0D40">
            <w:pPr>
              <w:pStyle w:val="2"/>
              <w:spacing w:line="360" w:lineRule="auto"/>
              <w:rPr>
                <w:rFonts w:ascii="仿宋" w:hAnsi="仿宋" w:eastAsia="仿宋" w:cs="仿宋"/>
                <w:sz w:val="24"/>
                <w:highlight w:val="none"/>
              </w:rPr>
            </w:pPr>
            <w:r>
              <w:rPr>
                <w:rFonts w:hint="eastAsia" w:ascii="仿宋" w:hAnsi="仿宋" w:eastAsia="仿宋" w:cs="仿宋"/>
                <w:sz w:val="24"/>
                <w:highlight w:val="none"/>
              </w:rPr>
              <w:t>134</w:t>
            </w:r>
          </w:p>
        </w:tc>
        <w:tc>
          <w:tcPr>
            <w:tcW w:w="1003" w:type="dxa"/>
            <w:tcBorders>
              <w:top w:val="nil"/>
              <w:left w:val="nil"/>
              <w:bottom w:val="single" w:color="000000" w:sz="8" w:space="0"/>
              <w:right w:val="single" w:color="000000" w:sz="8" w:space="0"/>
            </w:tcBorders>
            <w:shd w:val="clear" w:color="auto" w:fill="auto"/>
            <w:noWrap/>
            <w:vAlign w:val="center"/>
          </w:tcPr>
          <w:p w14:paraId="0A00A15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8779E74">
            <w:pPr>
              <w:pStyle w:val="2"/>
              <w:spacing w:line="360" w:lineRule="auto"/>
              <w:rPr>
                <w:rFonts w:ascii="仿宋" w:hAnsi="仿宋" w:eastAsia="仿宋" w:cs="仿宋"/>
                <w:sz w:val="24"/>
                <w:highlight w:val="none"/>
              </w:rPr>
            </w:pPr>
          </w:p>
        </w:tc>
      </w:tr>
      <w:tr w14:paraId="2A96300F">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02A8ED3">
            <w:pPr>
              <w:pStyle w:val="2"/>
              <w:spacing w:line="360" w:lineRule="auto"/>
              <w:rPr>
                <w:rFonts w:ascii="仿宋" w:hAnsi="仿宋" w:eastAsia="仿宋" w:cs="仿宋"/>
                <w:sz w:val="24"/>
                <w:highlight w:val="none"/>
              </w:rPr>
            </w:pPr>
            <w:r>
              <w:rPr>
                <w:rFonts w:hint="eastAsia" w:ascii="仿宋" w:hAnsi="仿宋" w:eastAsia="仿宋" w:cs="仿宋"/>
                <w:sz w:val="24"/>
                <w:highlight w:val="none"/>
              </w:rPr>
              <w:t>20</w:t>
            </w:r>
          </w:p>
        </w:tc>
        <w:tc>
          <w:tcPr>
            <w:tcW w:w="1351" w:type="dxa"/>
            <w:gridSpan w:val="3"/>
            <w:vMerge w:val="continue"/>
            <w:tcBorders>
              <w:left w:val="nil"/>
              <w:right w:val="single" w:color="000000" w:sz="8" w:space="0"/>
            </w:tcBorders>
            <w:shd w:val="clear" w:color="auto" w:fill="auto"/>
            <w:noWrap/>
            <w:vAlign w:val="center"/>
          </w:tcPr>
          <w:p w14:paraId="1F656796">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0E83DC8E">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FPG-68</w:t>
            </w:r>
          </w:p>
        </w:tc>
        <w:tc>
          <w:tcPr>
            <w:tcW w:w="3285" w:type="dxa"/>
            <w:gridSpan w:val="2"/>
            <w:tcBorders>
              <w:top w:val="nil"/>
              <w:left w:val="nil"/>
              <w:bottom w:val="single" w:color="000000" w:sz="8" w:space="0"/>
              <w:right w:val="single" w:color="000000" w:sz="8" w:space="0"/>
            </w:tcBorders>
            <w:shd w:val="clear" w:color="auto" w:fill="auto"/>
            <w:vAlign w:val="center"/>
          </w:tcPr>
          <w:p w14:paraId="1FD2354C">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29C114D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70F5217">
            <w:pPr>
              <w:pStyle w:val="2"/>
              <w:spacing w:line="360" w:lineRule="auto"/>
              <w:rPr>
                <w:rFonts w:ascii="仿宋" w:hAnsi="仿宋" w:eastAsia="仿宋" w:cs="仿宋"/>
                <w:sz w:val="24"/>
                <w:highlight w:val="none"/>
              </w:rPr>
            </w:pPr>
            <w:r>
              <w:rPr>
                <w:rFonts w:hint="eastAsia" w:ascii="仿宋" w:hAnsi="仿宋" w:eastAsia="仿宋" w:cs="仿宋"/>
                <w:sz w:val="24"/>
                <w:highlight w:val="none"/>
              </w:rPr>
              <w:t>88</w:t>
            </w:r>
          </w:p>
        </w:tc>
        <w:tc>
          <w:tcPr>
            <w:tcW w:w="1003" w:type="dxa"/>
            <w:tcBorders>
              <w:top w:val="nil"/>
              <w:left w:val="nil"/>
              <w:bottom w:val="single" w:color="000000" w:sz="8" w:space="0"/>
              <w:right w:val="single" w:color="000000" w:sz="8" w:space="0"/>
            </w:tcBorders>
            <w:shd w:val="clear" w:color="auto" w:fill="auto"/>
            <w:noWrap/>
            <w:vAlign w:val="center"/>
          </w:tcPr>
          <w:p w14:paraId="0ACE4D1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F6F252A">
            <w:pPr>
              <w:pStyle w:val="2"/>
              <w:spacing w:line="360" w:lineRule="auto"/>
              <w:rPr>
                <w:rFonts w:ascii="仿宋" w:hAnsi="仿宋" w:eastAsia="仿宋" w:cs="仿宋"/>
                <w:sz w:val="24"/>
                <w:highlight w:val="none"/>
              </w:rPr>
            </w:pPr>
          </w:p>
        </w:tc>
      </w:tr>
      <w:tr w14:paraId="6916FB6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662B9CA">
            <w:pPr>
              <w:pStyle w:val="2"/>
              <w:spacing w:line="360" w:lineRule="auto"/>
              <w:rPr>
                <w:rFonts w:ascii="仿宋" w:hAnsi="仿宋" w:eastAsia="仿宋" w:cs="仿宋"/>
                <w:sz w:val="24"/>
                <w:highlight w:val="none"/>
              </w:rPr>
            </w:pPr>
            <w:r>
              <w:rPr>
                <w:rFonts w:hint="eastAsia" w:ascii="仿宋" w:hAnsi="仿宋" w:eastAsia="仿宋" w:cs="仿宋"/>
                <w:sz w:val="24"/>
                <w:highlight w:val="none"/>
              </w:rPr>
              <w:t>21</w:t>
            </w:r>
          </w:p>
        </w:tc>
        <w:tc>
          <w:tcPr>
            <w:tcW w:w="1351" w:type="dxa"/>
            <w:gridSpan w:val="3"/>
            <w:vMerge w:val="continue"/>
            <w:tcBorders>
              <w:left w:val="nil"/>
              <w:right w:val="single" w:color="000000" w:sz="8" w:space="0"/>
            </w:tcBorders>
            <w:shd w:val="clear" w:color="auto" w:fill="auto"/>
            <w:noWrap/>
            <w:vAlign w:val="center"/>
          </w:tcPr>
          <w:p w14:paraId="20FF2DD7">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64BB5C77">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FPG-102</w:t>
            </w:r>
          </w:p>
        </w:tc>
        <w:tc>
          <w:tcPr>
            <w:tcW w:w="3285" w:type="dxa"/>
            <w:gridSpan w:val="2"/>
            <w:tcBorders>
              <w:top w:val="nil"/>
              <w:left w:val="nil"/>
              <w:bottom w:val="single" w:color="000000" w:sz="8" w:space="0"/>
              <w:right w:val="single" w:color="000000" w:sz="8" w:space="0"/>
            </w:tcBorders>
            <w:shd w:val="clear" w:color="auto" w:fill="auto"/>
            <w:vAlign w:val="center"/>
          </w:tcPr>
          <w:p w14:paraId="518662E1">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7DA52B4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C2EA7C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14</w:t>
            </w:r>
          </w:p>
        </w:tc>
        <w:tc>
          <w:tcPr>
            <w:tcW w:w="1003" w:type="dxa"/>
            <w:tcBorders>
              <w:top w:val="nil"/>
              <w:left w:val="nil"/>
              <w:bottom w:val="single" w:color="000000" w:sz="8" w:space="0"/>
              <w:right w:val="single" w:color="000000" w:sz="8" w:space="0"/>
            </w:tcBorders>
            <w:shd w:val="clear" w:color="auto" w:fill="auto"/>
            <w:noWrap/>
            <w:vAlign w:val="center"/>
          </w:tcPr>
          <w:p w14:paraId="2912ADA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DA144EA">
            <w:pPr>
              <w:pStyle w:val="2"/>
              <w:spacing w:line="360" w:lineRule="auto"/>
              <w:rPr>
                <w:rFonts w:ascii="仿宋" w:hAnsi="仿宋" w:eastAsia="仿宋" w:cs="仿宋"/>
                <w:sz w:val="24"/>
                <w:highlight w:val="none"/>
              </w:rPr>
            </w:pPr>
          </w:p>
        </w:tc>
      </w:tr>
      <w:tr w14:paraId="6775D569">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1131601">
            <w:pPr>
              <w:pStyle w:val="2"/>
              <w:spacing w:line="360" w:lineRule="auto"/>
              <w:rPr>
                <w:rFonts w:ascii="仿宋" w:hAnsi="仿宋" w:eastAsia="仿宋" w:cs="仿宋"/>
                <w:sz w:val="24"/>
                <w:highlight w:val="none"/>
              </w:rPr>
            </w:pPr>
            <w:r>
              <w:rPr>
                <w:rFonts w:hint="eastAsia" w:ascii="仿宋" w:hAnsi="仿宋" w:eastAsia="仿宋" w:cs="仿宋"/>
                <w:sz w:val="24"/>
                <w:highlight w:val="none"/>
              </w:rPr>
              <w:t>22</w:t>
            </w:r>
          </w:p>
        </w:tc>
        <w:tc>
          <w:tcPr>
            <w:tcW w:w="1351" w:type="dxa"/>
            <w:gridSpan w:val="3"/>
            <w:vMerge w:val="continue"/>
            <w:tcBorders>
              <w:left w:val="nil"/>
              <w:right w:val="single" w:color="000000" w:sz="8" w:space="0"/>
            </w:tcBorders>
            <w:shd w:val="clear" w:color="auto" w:fill="auto"/>
            <w:noWrap/>
            <w:vAlign w:val="center"/>
          </w:tcPr>
          <w:p w14:paraId="27154E32">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18628F5F">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FPG-136</w:t>
            </w:r>
          </w:p>
        </w:tc>
        <w:tc>
          <w:tcPr>
            <w:tcW w:w="3285" w:type="dxa"/>
            <w:gridSpan w:val="2"/>
            <w:tcBorders>
              <w:top w:val="nil"/>
              <w:left w:val="nil"/>
              <w:bottom w:val="single" w:color="000000" w:sz="8" w:space="0"/>
              <w:right w:val="single" w:color="000000" w:sz="8" w:space="0"/>
            </w:tcBorders>
            <w:shd w:val="clear" w:color="auto" w:fill="auto"/>
            <w:vAlign w:val="center"/>
          </w:tcPr>
          <w:p w14:paraId="7DDE8F0A">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7058FFB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3366F30">
            <w:pPr>
              <w:pStyle w:val="2"/>
              <w:spacing w:line="360" w:lineRule="auto"/>
              <w:rPr>
                <w:rFonts w:ascii="仿宋" w:hAnsi="仿宋" w:eastAsia="仿宋" w:cs="仿宋"/>
                <w:sz w:val="24"/>
                <w:highlight w:val="none"/>
              </w:rPr>
            </w:pPr>
            <w:r>
              <w:rPr>
                <w:rFonts w:hint="eastAsia" w:ascii="仿宋" w:hAnsi="仿宋" w:eastAsia="仿宋" w:cs="仿宋"/>
                <w:sz w:val="24"/>
                <w:highlight w:val="none"/>
              </w:rPr>
              <w:t>64</w:t>
            </w:r>
          </w:p>
        </w:tc>
        <w:tc>
          <w:tcPr>
            <w:tcW w:w="1003" w:type="dxa"/>
            <w:tcBorders>
              <w:top w:val="nil"/>
              <w:left w:val="nil"/>
              <w:bottom w:val="single" w:color="000000" w:sz="8" w:space="0"/>
              <w:right w:val="single" w:color="000000" w:sz="8" w:space="0"/>
            </w:tcBorders>
            <w:shd w:val="clear" w:color="auto" w:fill="auto"/>
            <w:noWrap/>
            <w:vAlign w:val="center"/>
          </w:tcPr>
          <w:p w14:paraId="2D91851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3905EF2">
            <w:pPr>
              <w:pStyle w:val="2"/>
              <w:spacing w:line="360" w:lineRule="auto"/>
              <w:rPr>
                <w:rFonts w:ascii="仿宋" w:hAnsi="仿宋" w:eastAsia="仿宋" w:cs="仿宋"/>
                <w:sz w:val="24"/>
                <w:highlight w:val="none"/>
              </w:rPr>
            </w:pPr>
          </w:p>
        </w:tc>
      </w:tr>
      <w:tr w14:paraId="0B2635C2">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B3B5B1A">
            <w:pPr>
              <w:pStyle w:val="2"/>
              <w:spacing w:line="360" w:lineRule="auto"/>
              <w:rPr>
                <w:rFonts w:ascii="仿宋" w:hAnsi="仿宋" w:eastAsia="仿宋" w:cs="仿宋"/>
                <w:sz w:val="24"/>
                <w:highlight w:val="none"/>
              </w:rPr>
            </w:pPr>
            <w:r>
              <w:rPr>
                <w:rFonts w:hint="eastAsia" w:ascii="仿宋" w:hAnsi="仿宋" w:eastAsia="仿宋" w:cs="仿宋"/>
                <w:sz w:val="24"/>
                <w:highlight w:val="none"/>
              </w:rPr>
              <w:t>23</w:t>
            </w:r>
          </w:p>
        </w:tc>
        <w:tc>
          <w:tcPr>
            <w:tcW w:w="1351" w:type="dxa"/>
            <w:gridSpan w:val="3"/>
            <w:vMerge w:val="continue"/>
            <w:tcBorders>
              <w:left w:val="nil"/>
              <w:bottom w:val="single" w:color="000000" w:sz="8" w:space="0"/>
              <w:right w:val="single" w:color="000000" w:sz="8" w:space="0"/>
            </w:tcBorders>
            <w:shd w:val="clear" w:color="auto" w:fill="auto"/>
            <w:noWrap/>
            <w:vAlign w:val="center"/>
          </w:tcPr>
          <w:p w14:paraId="55931ABC">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647069D0">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FPG-170</w:t>
            </w:r>
          </w:p>
        </w:tc>
        <w:tc>
          <w:tcPr>
            <w:tcW w:w="3285" w:type="dxa"/>
            <w:gridSpan w:val="2"/>
            <w:tcBorders>
              <w:top w:val="nil"/>
              <w:left w:val="nil"/>
              <w:bottom w:val="single" w:color="000000" w:sz="8" w:space="0"/>
              <w:right w:val="single" w:color="000000" w:sz="8" w:space="0"/>
            </w:tcBorders>
            <w:shd w:val="clear" w:color="auto" w:fill="auto"/>
            <w:vAlign w:val="center"/>
          </w:tcPr>
          <w:p w14:paraId="04555E1F">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74D3526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4E143A1C">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4E50CD72">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F6B4DA1">
            <w:pPr>
              <w:pStyle w:val="2"/>
              <w:spacing w:line="360" w:lineRule="auto"/>
              <w:rPr>
                <w:rFonts w:ascii="仿宋" w:hAnsi="仿宋" w:eastAsia="仿宋" w:cs="仿宋"/>
                <w:sz w:val="24"/>
                <w:highlight w:val="none"/>
              </w:rPr>
            </w:pPr>
          </w:p>
        </w:tc>
      </w:tr>
      <w:tr w14:paraId="52811B83">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6C090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24</w:t>
            </w:r>
          </w:p>
        </w:tc>
        <w:tc>
          <w:tcPr>
            <w:tcW w:w="1351" w:type="dxa"/>
            <w:gridSpan w:val="3"/>
            <w:vMerge w:val="restart"/>
            <w:tcBorders>
              <w:top w:val="nil"/>
              <w:left w:val="nil"/>
              <w:right w:val="single" w:color="000000" w:sz="8" w:space="0"/>
            </w:tcBorders>
            <w:shd w:val="clear" w:color="auto" w:fill="auto"/>
            <w:noWrap/>
            <w:vAlign w:val="center"/>
          </w:tcPr>
          <w:p w14:paraId="39C50A0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吊顶式空调机组</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DF57C94">
            <w:pPr>
              <w:pStyle w:val="2"/>
              <w:spacing w:line="360" w:lineRule="auto"/>
              <w:rPr>
                <w:rFonts w:ascii="仿宋" w:hAnsi="仿宋" w:eastAsia="仿宋" w:cs="仿宋"/>
                <w:sz w:val="24"/>
                <w:highlight w:val="none"/>
              </w:rPr>
            </w:pPr>
            <w:r>
              <w:rPr>
                <w:rFonts w:hint="eastAsia" w:ascii="仿宋" w:hAnsi="仿宋" w:eastAsia="仿宋" w:cs="仿宋"/>
                <w:sz w:val="24"/>
                <w:highlight w:val="none"/>
              </w:rPr>
              <w:t>GIII-60</w:t>
            </w:r>
          </w:p>
        </w:tc>
        <w:tc>
          <w:tcPr>
            <w:tcW w:w="3285" w:type="dxa"/>
            <w:gridSpan w:val="2"/>
            <w:tcBorders>
              <w:top w:val="nil"/>
              <w:left w:val="nil"/>
              <w:bottom w:val="single" w:color="000000" w:sz="8" w:space="0"/>
              <w:right w:val="single" w:color="000000" w:sz="8" w:space="0"/>
            </w:tcBorders>
            <w:shd w:val="clear" w:color="auto" w:fill="auto"/>
            <w:vAlign w:val="center"/>
          </w:tcPr>
          <w:p w14:paraId="05EEADD4">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125506C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15C454EF">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11AFE16C">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3AEA05A">
            <w:pPr>
              <w:pStyle w:val="2"/>
              <w:spacing w:line="360" w:lineRule="auto"/>
              <w:rPr>
                <w:rFonts w:ascii="仿宋" w:hAnsi="仿宋" w:eastAsia="仿宋" w:cs="仿宋"/>
                <w:sz w:val="24"/>
                <w:highlight w:val="none"/>
              </w:rPr>
            </w:pPr>
          </w:p>
        </w:tc>
      </w:tr>
      <w:tr w14:paraId="39EBB55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D4A1DBB">
            <w:pPr>
              <w:pStyle w:val="2"/>
              <w:spacing w:line="360" w:lineRule="auto"/>
              <w:rPr>
                <w:rFonts w:ascii="仿宋" w:hAnsi="仿宋" w:eastAsia="仿宋" w:cs="仿宋"/>
                <w:sz w:val="24"/>
                <w:highlight w:val="none"/>
              </w:rPr>
            </w:pPr>
            <w:r>
              <w:rPr>
                <w:rFonts w:hint="eastAsia" w:ascii="仿宋" w:hAnsi="仿宋" w:eastAsia="仿宋" w:cs="仿宋"/>
                <w:sz w:val="24"/>
                <w:highlight w:val="none"/>
              </w:rPr>
              <w:t>25</w:t>
            </w:r>
          </w:p>
        </w:tc>
        <w:tc>
          <w:tcPr>
            <w:tcW w:w="1351" w:type="dxa"/>
            <w:gridSpan w:val="3"/>
            <w:vMerge w:val="continue"/>
            <w:tcBorders>
              <w:left w:val="nil"/>
              <w:right w:val="single" w:color="000000" w:sz="8" w:space="0"/>
            </w:tcBorders>
            <w:shd w:val="clear" w:color="auto" w:fill="auto"/>
            <w:noWrap/>
            <w:vAlign w:val="center"/>
          </w:tcPr>
          <w:p w14:paraId="31441F1B">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71513E82">
            <w:pPr>
              <w:pStyle w:val="2"/>
              <w:spacing w:line="360" w:lineRule="auto"/>
              <w:rPr>
                <w:rFonts w:ascii="仿宋" w:hAnsi="仿宋" w:eastAsia="仿宋" w:cs="仿宋"/>
                <w:sz w:val="24"/>
                <w:highlight w:val="none"/>
              </w:rPr>
            </w:pPr>
            <w:r>
              <w:rPr>
                <w:rFonts w:hint="eastAsia" w:ascii="仿宋" w:hAnsi="仿宋" w:eastAsia="仿宋" w:cs="仿宋"/>
                <w:sz w:val="24"/>
                <w:highlight w:val="none"/>
              </w:rPr>
              <w:t>GIII-120</w:t>
            </w:r>
          </w:p>
        </w:tc>
        <w:tc>
          <w:tcPr>
            <w:tcW w:w="3285" w:type="dxa"/>
            <w:gridSpan w:val="2"/>
            <w:tcBorders>
              <w:top w:val="nil"/>
              <w:left w:val="nil"/>
              <w:bottom w:val="single" w:color="000000" w:sz="8" w:space="0"/>
              <w:right w:val="single" w:color="000000" w:sz="8" w:space="0"/>
            </w:tcBorders>
            <w:shd w:val="clear" w:color="auto" w:fill="auto"/>
            <w:vAlign w:val="center"/>
          </w:tcPr>
          <w:p w14:paraId="0DA46EFA">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060B092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FC5E4DB">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3A96897C">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F124EAA">
            <w:pPr>
              <w:pStyle w:val="2"/>
              <w:spacing w:line="360" w:lineRule="auto"/>
              <w:rPr>
                <w:rFonts w:ascii="仿宋" w:hAnsi="仿宋" w:eastAsia="仿宋" w:cs="仿宋"/>
                <w:sz w:val="24"/>
                <w:highlight w:val="none"/>
              </w:rPr>
            </w:pPr>
          </w:p>
        </w:tc>
      </w:tr>
      <w:tr w14:paraId="7126B93A">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44A9631">
            <w:pPr>
              <w:pStyle w:val="2"/>
              <w:spacing w:line="360" w:lineRule="auto"/>
              <w:rPr>
                <w:rFonts w:ascii="仿宋" w:hAnsi="仿宋" w:eastAsia="仿宋" w:cs="仿宋"/>
                <w:sz w:val="24"/>
                <w:highlight w:val="none"/>
              </w:rPr>
            </w:pPr>
            <w:r>
              <w:rPr>
                <w:rFonts w:hint="eastAsia" w:ascii="仿宋" w:hAnsi="仿宋" w:eastAsia="仿宋" w:cs="仿宋"/>
                <w:sz w:val="24"/>
                <w:highlight w:val="none"/>
              </w:rPr>
              <w:t>26</w:t>
            </w:r>
          </w:p>
        </w:tc>
        <w:tc>
          <w:tcPr>
            <w:tcW w:w="1351" w:type="dxa"/>
            <w:gridSpan w:val="3"/>
            <w:vMerge w:val="continue"/>
            <w:tcBorders>
              <w:left w:val="nil"/>
              <w:bottom w:val="single" w:color="000000" w:sz="8" w:space="0"/>
              <w:right w:val="single" w:color="000000" w:sz="8" w:space="0"/>
            </w:tcBorders>
            <w:shd w:val="clear" w:color="auto" w:fill="auto"/>
            <w:noWrap/>
            <w:vAlign w:val="center"/>
          </w:tcPr>
          <w:p w14:paraId="11D4DDB5">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08BD54A7">
            <w:pPr>
              <w:pStyle w:val="2"/>
              <w:spacing w:line="360" w:lineRule="auto"/>
              <w:rPr>
                <w:rFonts w:ascii="仿宋" w:hAnsi="仿宋" w:eastAsia="仿宋" w:cs="仿宋"/>
                <w:sz w:val="24"/>
                <w:highlight w:val="none"/>
              </w:rPr>
            </w:pPr>
            <w:r>
              <w:rPr>
                <w:rFonts w:hint="eastAsia" w:ascii="仿宋" w:hAnsi="仿宋" w:eastAsia="仿宋" w:cs="仿宋"/>
                <w:sz w:val="24"/>
                <w:highlight w:val="none"/>
              </w:rPr>
              <w:t>GIII-150</w:t>
            </w:r>
          </w:p>
        </w:tc>
        <w:tc>
          <w:tcPr>
            <w:tcW w:w="3285" w:type="dxa"/>
            <w:gridSpan w:val="2"/>
            <w:tcBorders>
              <w:top w:val="nil"/>
              <w:left w:val="nil"/>
              <w:bottom w:val="single" w:color="000000" w:sz="8" w:space="0"/>
              <w:right w:val="single" w:color="000000" w:sz="8" w:space="0"/>
            </w:tcBorders>
            <w:shd w:val="clear" w:color="auto" w:fill="auto"/>
            <w:vAlign w:val="center"/>
          </w:tcPr>
          <w:p w14:paraId="1F8F4AAB">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0C5BE5A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57B7A11">
            <w:pPr>
              <w:pStyle w:val="2"/>
              <w:spacing w:line="360" w:lineRule="auto"/>
              <w:rPr>
                <w:rFonts w:ascii="仿宋" w:hAnsi="仿宋" w:eastAsia="仿宋" w:cs="仿宋"/>
                <w:sz w:val="24"/>
                <w:highlight w:val="none"/>
              </w:rPr>
            </w:pPr>
            <w:r>
              <w:rPr>
                <w:rFonts w:hint="eastAsia" w:ascii="仿宋" w:hAnsi="仿宋" w:eastAsia="仿宋" w:cs="仿宋"/>
                <w:sz w:val="24"/>
                <w:highlight w:val="none"/>
              </w:rPr>
              <w:t>4</w:t>
            </w:r>
          </w:p>
        </w:tc>
        <w:tc>
          <w:tcPr>
            <w:tcW w:w="1003" w:type="dxa"/>
            <w:tcBorders>
              <w:top w:val="nil"/>
              <w:left w:val="nil"/>
              <w:bottom w:val="single" w:color="000000" w:sz="8" w:space="0"/>
              <w:right w:val="single" w:color="000000" w:sz="8" w:space="0"/>
            </w:tcBorders>
            <w:shd w:val="clear" w:color="auto" w:fill="auto"/>
            <w:noWrap/>
            <w:vAlign w:val="center"/>
          </w:tcPr>
          <w:p w14:paraId="4B922748">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5B77B299">
            <w:pPr>
              <w:pStyle w:val="2"/>
              <w:spacing w:line="360" w:lineRule="auto"/>
              <w:rPr>
                <w:rFonts w:ascii="仿宋" w:hAnsi="仿宋" w:eastAsia="仿宋" w:cs="仿宋"/>
                <w:sz w:val="24"/>
                <w:highlight w:val="none"/>
              </w:rPr>
            </w:pPr>
          </w:p>
        </w:tc>
      </w:tr>
      <w:tr w14:paraId="72B1B41F">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93CD1C5">
            <w:pPr>
              <w:pStyle w:val="2"/>
              <w:spacing w:line="360" w:lineRule="auto"/>
              <w:rPr>
                <w:rFonts w:ascii="仿宋" w:hAnsi="仿宋" w:eastAsia="仿宋" w:cs="仿宋"/>
                <w:sz w:val="24"/>
                <w:highlight w:val="none"/>
              </w:rPr>
            </w:pPr>
            <w:r>
              <w:rPr>
                <w:rFonts w:hint="eastAsia" w:ascii="仿宋" w:hAnsi="仿宋" w:eastAsia="仿宋" w:cs="仿宋"/>
                <w:sz w:val="24"/>
                <w:highlight w:val="none"/>
              </w:rPr>
              <w:t>27</w:t>
            </w:r>
          </w:p>
        </w:tc>
        <w:tc>
          <w:tcPr>
            <w:tcW w:w="1351" w:type="dxa"/>
            <w:gridSpan w:val="3"/>
            <w:vMerge w:val="restart"/>
            <w:tcBorders>
              <w:top w:val="nil"/>
              <w:left w:val="nil"/>
              <w:right w:val="single" w:color="000000" w:sz="8" w:space="0"/>
            </w:tcBorders>
            <w:shd w:val="clear" w:color="auto" w:fill="auto"/>
            <w:noWrap/>
            <w:vAlign w:val="center"/>
          </w:tcPr>
          <w:p w14:paraId="149A0AD0">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风口回风网清洗消毒</w:t>
            </w:r>
          </w:p>
        </w:tc>
        <w:tc>
          <w:tcPr>
            <w:tcW w:w="1124" w:type="dxa"/>
            <w:gridSpan w:val="2"/>
            <w:tcBorders>
              <w:top w:val="nil"/>
              <w:left w:val="nil"/>
              <w:bottom w:val="single" w:color="000000" w:sz="8" w:space="0"/>
              <w:right w:val="single" w:color="000000" w:sz="8" w:space="0"/>
            </w:tcBorders>
            <w:shd w:val="clear" w:color="auto" w:fill="auto"/>
            <w:noWrap/>
            <w:vAlign w:val="center"/>
          </w:tcPr>
          <w:p w14:paraId="2D548CE6">
            <w:pPr>
              <w:pStyle w:val="2"/>
              <w:spacing w:line="360" w:lineRule="auto"/>
              <w:rPr>
                <w:rFonts w:ascii="仿宋" w:hAnsi="仿宋" w:eastAsia="仿宋" w:cs="仿宋"/>
                <w:sz w:val="24"/>
                <w:highlight w:val="none"/>
              </w:rPr>
            </w:pPr>
            <w:r>
              <w:rPr>
                <w:rFonts w:hint="eastAsia" w:ascii="仿宋" w:hAnsi="仿宋" w:eastAsia="仿宋" w:cs="仿宋"/>
                <w:sz w:val="24"/>
                <w:highlight w:val="none"/>
              </w:rPr>
              <w:t>送风口</w:t>
            </w:r>
          </w:p>
        </w:tc>
        <w:tc>
          <w:tcPr>
            <w:tcW w:w="3285" w:type="dxa"/>
            <w:gridSpan w:val="2"/>
            <w:tcBorders>
              <w:top w:val="nil"/>
              <w:left w:val="nil"/>
              <w:bottom w:val="single" w:color="000000" w:sz="8" w:space="0"/>
              <w:right w:val="single" w:color="000000" w:sz="8" w:space="0"/>
            </w:tcBorders>
            <w:shd w:val="clear" w:color="auto" w:fill="auto"/>
            <w:vAlign w:val="center"/>
          </w:tcPr>
          <w:p w14:paraId="5D2BED2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清洗风口百叶。</w:t>
            </w:r>
          </w:p>
        </w:tc>
        <w:tc>
          <w:tcPr>
            <w:tcW w:w="646" w:type="dxa"/>
            <w:gridSpan w:val="2"/>
            <w:tcBorders>
              <w:top w:val="nil"/>
              <w:left w:val="nil"/>
              <w:bottom w:val="single" w:color="000000" w:sz="8" w:space="0"/>
              <w:right w:val="single" w:color="000000" w:sz="8" w:space="0"/>
            </w:tcBorders>
            <w:shd w:val="clear" w:color="auto" w:fill="auto"/>
            <w:noWrap/>
            <w:vAlign w:val="center"/>
          </w:tcPr>
          <w:p w14:paraId="659F42C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015DF6CF">
            <w:pPr>
              <w:pStyle w:val="2"/>
              <w:spacing w:line="360" w:lineRule="auto"/>
              <w:rPr>
                <w:rFonts w:ascii="仿宋" w:hAnsi="仿宋" w:eastAsia="仿宋" w:cs="仿宋"/>
                <w:sz w:val="24"/>
                <w:highlight w:val="none"/>
              </w:rPr>
            </w:pPr>
            <w:r>
              <w:rPr>
                <w:rFonts w:hint="eastAsia" w:ascii="仿宋" w:hAnsi="仿宋" w:eastAsia="仿宋" w:cs="仿宋"/>
                <w:sz w:val="24"/>
                <w:highlight w:val="none"/>
              </w:rPr>
              <w:t>498</w:t>
            </w:r>
          </w:p>
        </w:tc>
        <w:tc>
          <w:tcPr>
            <w:tcW w:w="1003" w:type="dxa"/>
            <w:tcBorders>
              <w:top w:val="nil"/>
              <w:left w:val="nil"/>
              <w:bottom w:val="single" w:color="000000" w:sz="8" w:space="0"/>
              <w:right w:val="single" w:color="000000" w:sz="8" w:space="0"/>
            </w:tcBorders>
            <w:shd w:val="clear" w:color="auto" w:fill="auto"/>
            <w:noWrap/>
            <w:vAlign w:val="center"/>
          </w:tcPr>
          <w:p w14:paraId="25853783">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3AB2128">
            <w:pPr>
              <w:pStyle w:val="2"/>
              <w:spacing w:line="360" w:lineRule="auto"/>
              <w:rPr>
                <w:rFonts w:ascii="仿宋" w:hAnsi="仿宋" w:eastAsia="仿宋" w:cs="仿宋"/>
                <w:sz w:val="24"/>
                <w:highlight w:val="none"/>
              </w:rPr>
            </w:pPr>
          </w:p>
        </w:tc>
      </w:tr>
      <w:tr w14:paraId="10F30C5F">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505FAF0">
            <w:pPr>
              <w:pStyle w:val="2"/>
              <w:spacing w:line="360" w:lineRule="auto"/>
              <w:rPr>
                <w:rFonts w:ascii="仿宋" w:hAnsi="仿宋" w:eastAsia="仿宋" w:cs="仿宋"/>
                <w:sz w:val="24"/>
                <w:highlight w:val="none"/>
              </w:rPr>
            </w:pPr>
            <w:r>
              <w:rPr>
                <w:rFonts w:hint="eastAsia" w:ascii="仿宋" w:hAnsi="仿宋" w:eastAsia="仿宋" w:cs="仿宋"/>
                <w:sz w:val="24"/>
                <w:highlight w:val="none"/>
              </w:rPr>
              <w:t>28</w:t>
            </w:r>
          </w:p>
        </w:tc>
        <w:tc>
          <w:tcPr>
            <w:tcW w:w="1351" w:type="dxa"/>
            <w:gridSpan w:val="3"/>
            <w:vMerge w:val="continue"/>
            <w:tcBorders>
              <w:left w:val="nil"/>
              <w:right w:val="single" w:color="000000" w:sz="8" w:space="0"/>
            </w:tcBorders>
            <w:shd w:val="clear" w:color="auto" w:fill="auto"/>
            <w:noWrap/>
            <w:vAlign w:val="center"/>
          </w:tcPr>
          <w:p w14:paraId="086DDBF0">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7C270FB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回风口及滤网</w:t>
            </w:r>
          </w:p>
        </w:tc>
        <w:tc>
          <w:tcPr>
            <w:tcW w:w="3285" w:type="dxa"/>
            <w:gridSpan w:val="2"/>
            <w:tcBorders>
              <w:top w:val="nil"/>
              <w:left w:val="nil"/>
              <w:bottom w:val="single" w:color="000000" w:sz="8" w:space="0"/>
              <w:right w:val="single" w:color="000000" w:sz="8" w:space="0"/>
            </w:tcBorders>
            <w:shd w:val="clear" w:color="auto" w:fill="auto"/>
            <w:vAlign w:val="center"/>
          </w:tcPr>
          <w:p w14:paraId="5B1C598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清洗风口百叶和回风过滤网。</w:t>
            </w:r>
          </w:p>
        </w:tc>
        <w:tc>
          <w:tcPr>
            <w:tcW w:w="646" w:type="dxa"/>
            <w:gridSpan w:val="2"/>
            <w:tcBorders>
              <w:top w:val="nil"/>
              <w:left w:val="nil"/>
              <w:bottom w:val="single" w:color="000000" w:sz="8" w:space="0"/>
              <w:right w:val="single" w:color="000000" w:sz="8" w:space="0"/>
            </w:tcBorders>
            <w:shd w:val="clear" w:color="auto" w:fill="auto"/>
            <w:noWrap/>
            <w:vAlign w:val="center"/>
          </w:tcPr>
          <w:p w14:paraId="194B40C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7743B4CD">
            <w:pPr>
              <w:pStyle w:val="2"/>
              <w:spacing w:line="360" w:lineRule="auto"/>
              <w:rPr>
                <w:rFonts w:ascii="仿宋" w:hAnsi="仿宋" w:eastAsia="仿宋" w:cs="仿宋"/>
                <w:sz w:val="24"/>
                <w:highlight w:val="none"/>
              </w:rPr>
            </w:pPr>
            <w:r>
              <w:rPr>
                <w:rFonts w:hint="eastAsia" w:ascii="仿宋" w:hAnsi="仿宋" w:eastAsia="仿宋" w:cs="仿宋"/>
                <w:sz w:val="24"/>
                <w:highlight w:val="none"/>
              </w:rPr>
              <w:t>370</w:t>
            </w:r>
          </w:p>
        </w:tc>
        <w:tc>
          <w:tcPr>
            <w:tcW w:w="1003" w:type="dxa"/>
            <w:tcBorders>
              <w:top w:val="nil"/>
              <w:left w:val="nil"/>
              <w:bottom w:val="single" w:color="000000" w:sz="8" w:space="0"/>
              <w:right w:val="single" w:color="000000" w:sz="8" w:space="0"/>
            </w:tcBorders>
            <w:shd w:val="clear" w:color="auto" w:fill="auto"/>
            <w:noWrap/>
            <w:vAlign w:val="center"/>
          </w:tcPr>
          <w:p w14:paraId="00E6F1E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DF9929D">
            <w:pPr>
              <w:pStyle w:val="2"/>
              <w:spacing w:line="360" w:lineRule="auto"/>
              <w:rPr>
                <w:rFonts w:ascii="仿宋" w:hAnsi="仿宋" w:eastAsia="仿宋" w:cs="仿宋"/>
                <w:sz w:val="24"/>
                <w:highlight w:val="none"/>
              </w:rPr>
            </w:pPr>
          </w:p>
        </w:tc>
      </w:tr>
      <w:tr w14:paraId="401E1E2F">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347B62C">
            <w:pPr>
              <w:pStyle w:val="2"/>
              <w:spacing w:line="360" w:lineRule="auto"/>
              <w:rPr>
                <w:rFonts w:ascii="仿宋" w:hAnsi="仿宋" w:eastAsia="仿宋" w:cs="仿宋"/>
                <w:sz w:val="24"/>
                <w:highlight w:val="none"/>
              </w:rPr>
            </w:pPr>
            <w:r>
              <w:rPr>
                <w:rFonts w:hint="eastAsia" w:ascii="仿宋" w:hAnsi="仿宋" w:eastAsia="仿宋" w:cs="仿宋"/>
                <w:sz w:val="24"/>
                <w:highlight w:val="none"/>
              </w:rPr>
              <w:t>29</w:t>
            </w:r>
          </w:p>
        </w:tc>
        <w:tc>
          <w:tcPr>
            <w:tcW w:w="1351" w:type="dxa"/>
            <w:gridSpan w:val="3"/>
            <w:vMerge w:val="continue"/>
            <w:tcBorders>
              <w:left w:val="nil"/>
              <w:bottom w:val="single" w:color="000000" w:sz="8" w:space="0"/>
              <w:right w:val="single" w:color="000000" w:sz="8" w:space="0"/>
            </w:tcBorders>
            <w:shd w:val="clear" w:color="auto" w:fill="auto"/>
            <w:noWrap/>
            <w:vAlign w:val="center"/>
          </w:tcPr>
          <w:p w14:paraId="479A956C">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128A8D5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新风口</w:t>
            </w:r>
          </w:p>
        </w:tc>
        <w:tc>
          <w:tcPr>
            <w:tcW w:w="3285" w:type="dxa"/>
            <w:gridSpan w:val="2"/>
            <w:tcBorders>
              <w:top w:val="nil"/>
              <w:left w:val="nil"/>
              <w:bottom w:val="single" w:color="000000" w:sz="8" w:space="0"/>
              <w:right w:val="single" w:color="000000" w:sz="8" w:space="0"/>
            </w:tcBorders>
            <w:shd w:val="clear" w:color="auto" w:fill="auto"/>
            <w:vAlign w:val="center"/>
          </w:tcPr>
          <w:p w14:paraId="476EDFD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清洗风口百叶。</w:t>
            </w:r>
          </w:p>
        </w:tc>
        <w:tc>
          <w:tcPr>
            <w:tcW w:w="646" w:type="dxa"/>
            <w:gridSpan w:val="2"/>
            <w:tcBorders>
              <w:top w:val="nil"/>
              <w:left w:val="nil"/>
              <w:bottom w:val="single" w:color="000000" w:sz="8" w:space="0"/>
              <w:right w:val="single" w:color="000000" w:sz="8" w:space="0"/>
            </w:tcBorders>
            <w:shd w:val="clear" w:color="auto" w:fill="auto"/>
            <w:noWrap/>
            <w:vAlign w:val="center"/>
          </w:tcPr>
          <w:p w14:paraId="4826038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7B04E77F">
            <w:pPr>
              <w:pStyle w:val="2"/>
              <w:spacing w:line="360" w:lineRule="auto"/>
              <w:rPr>
                <w:rFonts w:ascii="仿宋" w:hAnsi="仿宋" w:eastAsia="仿宋" w:cs="仿宋"/>
                <w:sz w:val="24"/>
                <w:highlight w:val="none"/>
              </w:rPr>
            </w:pPr>
            <w:r>
              <w:rPr>
                <w:rFonts w:hint="eastAsia" w:ascii="仿宋" w:hAnsi="仿宋" w:eastAsia="仿宋" w:cs="仿宋"/>
                <w:sz w:val="24"/>
                <w:highlight w:val="none"/>
              </w:rPr>
              <w:t>332</w:t>
            </w:r>
          </w:p>
        </w:tc>
        <w:tc>
          <w:tcPr>
            <w:tcW w:w="1003" w:type="dxa"/>
            <w:tcBorders>
              <w:top w:val="nil"/>
              <w:left w:val="nil"/>
              <w:bottom w:val="single" w:color="000000" w:sz="8" w:space="0"/>
              <w:right w:val="single" w:color="000000" w:sz="8" w:space="0"/>
            </w:tcBorders>
            <w:shd w:val="clear" w:color="auto" w:fill="auto"/>
            <w:noWrap/>
            <w:vAlign w:val="center"/>
          </w:tcPr>
          <w:p w14:paraId="11237CFE">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098EA76">
            <w:pPr>
              <w:pStyle w:val="2"/>
              <w:spacing w:line="360" w:lineRule="auto"/>
              <w:rPr>
                <w:rFonts w:ascii="仿宋" w:hAnsi="仿宋" w:eastAsia="仿宋" w:cs="仿宋"/>
                <w:sz w:val="24"/>
                <w:highlight w:val="none"/>
              </w:rPr>
            </w:pPr>
          </w:p>
        </w:tc>
      </w:tr>
      <w:tr w14:paraId="75384D89">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vAlign w:val="center"/>
          </w:tcPr>
          <w:p w14:paraId="01DEF5D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50ED928A">
            <w:pPr>
              <w:pStyle w:val="2"/>
              <w:spacing w:line="360" w:lineRule="auto"/>
              <w:rPr>
                <w:rFonts w:ascii="仿宋" w:hAnsi="仿宋" w:eastAsia="仿宋" w:cs="仿宋"/>
                <w:sz w:val="24"/>
                <w:highlight w:val="none"/>
              </w:rPr>
            </w:pPr>
          </w:p>
        </w:tc>
      </w:tr>
      <w:tr w14:paraId="0DFB2125">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472E6EB8">
            <w:pPr>
              <w:pStyle w:val="2"/>
              <w:spacing w:line="360" w:lineRule="auto"/>
              <w:rPr>
                <w:rFonts w:ascii="仿宋" w:hAnsi="仿宋" w:eastAsia="仿宋" w:cs="仿宋"/>
                <w:sz w:val="24"/>
                <w:highlight w:val="none"/>
              </w:rPr>
            </w:pPr>
            <w:r>
              <w:rPr>
                <w:rFonts w:hint="eastAsia" w:ascii="仿宋" w:hAnsi="仿宋" w:eastAsia="仿宋" w:cs="仿宋"/>
                <w:sz w:val="24"/>
                <w:highlight w:val="none"/>
              </w:rPr>
              <w:t>二、同心院区住院楼中央空调系统、新风系统维保报价表</w:t>
            </w:r>
          </w:p>
        </w:tc>
      </w:tr>
      <w:tr w14:paraId="466733D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BD4CB8C">
            <w:pPr>
              <w:pStyle w:val="2"/>
              <w:spacing w:line="360" w:lineRule="auto"/>
              <w:rPr>
                <w:rFonts w:ascii="仿宋" w:hAnsi="仿宋" w:eastAsia="仿宋" w:cs="仿宋"/>
                <w:sz w:val="24"/>
                <w:highlight w:val="none"/>
              </w:rPr>
            </w:pPr>
            <w:r>
              <w:rPr>
                <w:rFonts w:hint="eastAsia" w:ascii="仿宋" w:hAnsi="仿宋" w:eastAsia="仿宋" w:cs="仿宋"/>
                <w:sz w:val="24"/>
                <w:highlight w:val="none"/>
              </w:rPr>
              <w:t>30</w:t>
            </w:r>
          </w:p>
        </w:tc>
        <w:tc>
          <w:tcPr>
            <w:tcW w:w="1351" w:type="dxa"/>
            <w:gridSpan w:val="3"/>
            <w:tcBorders>
              <w:top w:val="single" w:color="000000" w:sz="8" w:space="0"/>
              <w:left w:val="nil"/>
              <w:bottom w:val="single" w:color="000000" w:sz="8" w:space="0"/>
              <w:right w:val="single" w:color="000000" w:sz="8" w:space="0"/>
            </w:tcBorders>
            <w:shd w:val="clear" w:color="auto" w:fill="auto"/>
            <w:vAlign w:val="center"/>
          </w:tcPr>
          <w:p w14:paraId="620378A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变频离心式冷水机组</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14:paraId="18F3AC3F">
            <w:pPr>
              <w:pStyle w:val="2"/>
              <w:spacing w:line="360" w:lineRule="auto"/>
              <w:rPr>
                <w:rFonts w:ascii="仿宋" w:hAnsi="仿宋" w:eastAsia="仿宋" w:cs="仿宋"/>
                <w:sz w:val="24"/>
                <w:highlight w:val="none"/>
              </w:rPr>
            </w:pPr>
            <w:r>
              <w:rPr>
                <w:rFonts w:hint="eastAsia" w:ascii="仿宋" w:hAnsi="仿宋" w:eastAsia="仿宋" w:cs="仿宋"/>
                <w:sz w:val="24"/>
                <w:highlight w:val="none"/>
              </w:rPr>
              <w:t>LSBLX600SVT</w:t>
            </w:r>
          </w:p>
        </w:tc>
        <w:tc>
          <w:tcPr>
            <w:tcW w:w="3285" w:type="dxa"/>
            <w:gridSpan w:val="2"/>
            <w:tcBorders>
              <w:top w:val="single" w:color="000000" w:sz="8" w:space="0"/>
              <w:left w:val="nil"/>
              <w:bottom w:val="single" w:color="000000" w:sz="8" w:space="0"/>
              <w:right w:val="single" w:color="000000" w:sz="8" w:space="0"/>
            </w:tcBorders>
            <w:shd w:val="clear" w:color="auto" w:fill="auto"/>
            <w:vAlign w:val="center"/>
          </w:tcPr>
          <w:p w14:paraId="2BC40ADE">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变频离心式冷水机组主机常规维修保养，及制冷季节开机前通炮清洗一次。</w:t>
            </w:r>
          </w:p>
        </w:tc>
        <w:tc>
          <w:tcPr>
            <w:tcW w:w="646" w:type="dxa"/>
            <w:gridSpan w:val="2"/>
            <w:tcBorders>
              <w:top w:val="single" w:color="000000" w:sz="8" w:space="0"/>
              <w:left w:val="nil"/>
              <w:bottom w:val="single" w:color="000000" w:sz="8" w:space="0"/>
              <w:right w:val="single" w:color="000000" w:sz="8" w:space="0"/>
            </w:tcBorders>
            <w:shd w:val="clear" w:color="auto" w:fill="auto"/>
            <w:vAlign w:val="center"/>
          </w:tcPr>
          <w:p w14:paraId="2C628BD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43518E64">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14:paraId="147C4864">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14:paraId="548348F4">
            <w:pPr>
              <w:pStyle w:val="2"/>
              <w:spacing w:line="360" w:lineRule="auto"/>
              <w:rPr>
                <w:rFonts w:ascii="仿宋" w:hAnsi="仿宋" w:eastAsia="仿宋" w:cs="仿宋"/>
                <w:sz w:val="24"/>
                <w:highlight w:val="none"/>
              </w:rPr>
            </w:pPr>
          </w:p>
        </w:tc>
      </w:tr>
      <w:tr w14:paraId="0B7D919E">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AA42140">
            <w:pPr>
              <w:pStyle w:val="2"/>
              <w:spacing w:line="360" w:lineRule="auto"/>
              <w:rPr>
                <w:rFonts w:ascii="仿宋" w:hAnsi="仿宋" w:eastAsia="仿宋" w:cs="仿宋"/>
                <w:sz w:val="24"/>
                <w:highlight w:val="none"/>
              </w:rPr>
            </w:pPr>
            <w:r>
              <w:rPr>
                <w:rFonts w:hint="eastAsia" w:ascii="仿宋" w:hAnsi="仿宋" w:eastAsia="仿宋" w:cs="仿宋"/>
                <w:sz w:val="24"/>
                <w:highlight w:val="none"/>
              </w:rPr>
              <w:t>31</w:t>
            </w:r>
          </w:p>
        </w:tc>
        <w:tc>
          <w:tcPr>
            <w:tcW w:w="1351" w:type="dxa"/>
            <w:gridSpan w:val="3"/>
            <w:tcBorders>
              <w:top w:val="nil"/>
              <w:left w:val="nil"/>
              <w:bottom w:val="single" w:color="000000" w:sz="8" w:space="0"/>
              <w:right w:val="single" w:color="000000" w:sz="8" w:space="0"/>
            </w:tcBorders>
            <w:shd w:val="clear" w:color="auto" w:fill="auto"/>
            <w:vAlign w:val="center"/>
          </w:tcPr>
          <w:p w14:paraId="2B73848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燃气式真空热水锅炉</w:t>
            </w:r>
          </w:p>
        </w:tc>
        <w:tc>
          <w:tcPr>
            <w:tcW w:w="1124" w:type="dxa"/>
            <w:gridSpan w:val="2"/>
            <w:tcBorders>
              <w:top w:val="nil"/>
              <w:left w:val="nil"/>
              <w:bottom w:val="single" w:color="000000" w:sz="8" w:space="0"/>
              <w:right w:val="single" w:color="000000" w:sz="8" w:space="0"/>
            </w:tcBorders>
            <w:shd w:val="clear" w:color="auto" w:fill="auto"/>
            <w:vAlign w:val="center"/>
          </w:tcPr>
          <w:p w14:paraId="19C9E3CA">
            <w:pPr>
              <w:pStyle w:val="2"/>
              <w:spacing w:line="360" w:lineRule="auto"/>
              <w:rPr>
                <w:rFonts w:ascii="仿宋" w:hAnsi="仿宋" w:eastAsia="仿宋" w:cs="仿宋"/>
                <w:sz w:val="24"/>
                <w:highlight w:val="none"/>
              </w:rPr>
            </w:pPr>
            <w:r>
              <w:rPr>
                <w:rFonts w:hint="eastAsia" w:ascii="仿宋" w:hAnsi="仿宋" w:eastAsia="仿宋" w:cs="仿宋"/>
                <w:sz w:val="24"/>
                <w:highlight w:val="none"/>
              </w:rPr>
              <w:t>ZKW1.4</w:t>
            </w:r>
          </w:p>
        </w:tc>
        <w:tc>
          <w:tcPr>
            <w:tcW w:w="3285" w:type="dxa"/>
            <w:gridSpan w:val="2"/>
            <w:tcBorders>
              <w:top w:val="nil"/>
              <w:left w:val="nil"/>
              <w:bottom w:val="single" w:color="000000" w:sz="8" w:space="0"/>
              <w:right w:val="single" w:color="000000" w:sz="8" w:space="0"/>
            </w:tcBorders>
            <w:shd w:val="clear" w:color="auto" w:fill="auto"/>
            <w:vAlign w:val="center"/>
          </w:tcPr>
          <w:p w14:paraId="6F943B8E">
            <w:pPr>
              <w:pStyle w:val="2"/>
              <w:spacing w:line="360" w:lineRule="auto"/>
              <w:rPr>
                <w:rFonts w:ascii="仿宋" w:hAnsi="仿宋" w:eastAsia="仿宋" w:cs="仿宋"/>
                <w:sz w:val="24"/>
                <w:highlight w:val="none"/>
              </w:rPr>
            </w:pPr>
            <w:r>
              <w:rPr>
                <w:rFonts w:hint="eastAsia" w:ascii="仿宋" w:hAnsi="仿宋" w:eastAsia="仿宋" w:cs="仿宋"/>
                <w:sz w:val="24"/>
                <w:highlight w:val="none"/>
              </w:rPr>
              <w:t>各仪器仪表装置、燃料供应管路系统、进水系统、电器系统部分维护。</w:t>
            </w:r>
          </w:p>
        </w:tc>
        <w:tc>
          <w:tcPr>
            <w:tcW w:w="646" w:type="dxa"/>
            <w:gridSpan w:val="2"/>
            <w:tcBorders>
              <w:top w:val="nil"/>
              <w:left w:val="nil"/>
              <w:bottom w:val="single" w:color="000000" w:sz="8" w:space="0"/>
              <w:right w:val="single" w:color="000000" w:sz="8" w:space="0"/>
            </w:tcBorders>
            <w:shd w:val="clear" w:color="auto" w:fill="auto"/>
            <w:vAlign w:val="center"/>
          </w:tcPr>
          <w:p w14:paraId="158DD01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4BE266C">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055784E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55A1B9BA">
            <w:pPr>
              <w:pStyle w:val="2"/>
              <w:spacing w:line="360" w:lineRule="auto"/>
              <w:rPr>
                <w:rFonts w:ascii="仿宋" w:hAnsi="仿宋" w:eastAsia="仿宋" w:cs="仿宋"/>
                <w:sz w:val="24"/>
                <w:highlight w:val="none"/>
              </w:rPr>
            </w:pPr>
          </w:p>
        </w:tc>
      </w:tr>
      <w:tr w14:paraId="6E15621B">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1D67BBA">
            <w:pPr>
              <w:pStyle w:val="2"/>
              <w:spacing w:line="360" w:lineRule="auto"/>
              <w:rPr>
                <w:rFonts w:ascii="仿宋" w:hAnsi="仿宋" w:eastAsia="仿宋" w:cs="仿宋"/>
                <w:sz w:val="24"/>
                <w:highlight w:val="none"/>
              </w:rPr>
            </w:pPr>
            <w:r>
              <w:rPr>
                <w:rFonts w:hint="eastAsia" w:ascii="仿宋" w:hAnsi="仿宋" w:eastAsia="仿宋" w:cs="仿宋"/>
                <w:sz w:val="24"/>
                <w:highlight w:val="none"/>
              </w:rPr>
              <w:t>32</w:t>
            </w:r>
          </w:p>
        </w:tc>
        <w:tc>
          <w:tcPr>
            <w:tcW w:w="1351" w:type="dxa"/>
            <w:gridSpan w:val="3"/>
            <w:tcBorders>
              <w:top w:val="nil"/>
              <w:left w:val="nil"/>
              <w:bottom w:val="single" w:color="000000" w:sz="8" w:space="0"/>
              <w:right w:val="single" w:color="000000" w:sz="8" w:space="0"/>
            </w:tcBorders>
            <w:shd w:val="clear" w:color="auto" w:fill="auto"/>
            <w:vAlign w:val="center"/>
          </w:tcPr>
          <w:p w14:paraId="1CC3122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冷冻水泵</w:t>
            </w:r>
          </w:p>
        </w:tc>
        <w:tc>
          <w:tcPr>
            <w:tcW w:w="1124" w:type="dxa"/>
            <w:gridSpan w:val="2"/>
            <w:tcBorders>
              <w:top w:val="nil"/>
              <w:left w:val="nil"/>
              <w:bottom w:val="single" w:color="000000" w:sz="8" w:space="0"/>
              <w:right w:val="single" w:color="000000" w:sz="8" w:space="0"/>
            </w:tcBorders>
            <w:shd w:val="clear" w:color="auto" w:fill="auto"/>
            <w:vAlign w:val="center"/>
          </w:tcPr>
          <w:p w14:paraId="33D2B0F5">
            <w:pPr>
              <w:pStyle w:val="2"/>
              <w:spacing w:line="360" w:lineRule="auto"/>
              <w:rPr>
                <w:rFonts w:ascii="仿宋" w:hAnsi="仿宋" w:eastAsia="仿宋" w:cs="仿宋"/>
                <w:sz w:val="24"/>
                <w:highlight w:val="none"/>
              </w:rPr>
            </w:pPr>
            <w:r>
              <w:rPr>
                <w:rFonts w:hint="eastAsia" w:ascii="仿宋" w:hAnsi="仿宋" w:eastAsia="仿宋" w:cs="仿宋"/>
                <w:sz w:val="24"/>
                <w:highlight w:val="none"/>
              </w:rPr>
              <w:t>L=399T/h  H=38mH</w:t>
            </w:r>
          </w:p>
        </w:tc>
        <w:tc>
          <w:tcPr>
            <w:tcW w:w="3285" w:type="dxa"/>
            <w:gridSpan w:val="2"/>
            <w:tcBorders>
              <w:top w:val="nil"/>
              <w:left w:val="nil"/>
              <w:bottom w:val="single" w:color="000000" w:sz="8" w:space="0"/>
              <w:right w:val="single" w:color="000000" w:sz="8" w:space="0"/>
            </w:tcBorders>
            <w:shd w:val="clear" w:color="auto" w:fill="auto"/>
            <w:vAlign w:val="center"/>
          </w:tcPr>
          <w:p w14:paraId="29B1CEF5">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vAlign w:val="center"/>
          </w:tcPr>
          <w:p w14:paraId="4165F2B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1E38CD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34503CF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85474C3">
            <w:pPr>
              <w:pStyle w:val="2"/>
              <w:spacing w:line="360" w:lineRule="auto"/>
              <w:rPr>
                <w:rFonts w:ascii="仿宋" w:hAnsi="仿宋" w:eastAsia="仿宋" w:cs="仿宋"/>
                <w:sz w:val="24"/>
                <w:highlight w:val="none"/>
              </w:rPr>
            </w:pPr>
          </w:p>
        </w:tc>
      </w:tr>
      <w:tr w14:paraId="046E7997">
        <w:tblPrEx>
          <w:tblCellMar>
            <w:top w:w="0" w:type="dxa"/>
            <w:left w:w="108" w:type="dxa"/>
            <w:bottom w:w="0" w:type="dxa"/>
            <w:right w:w="108" w:type="dxa"/>
          </w:tblCellMar>
        </w:tblPrEx>
        <w:trPr>
          <w:gridAfter w:val="1"/>
          <w:wAfter w:w="1276" w:type="dxa"/>
          <w:trHeight w:val="818"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238F028">
            <w:pPr>
              <w:pStyle w:val="2"/>
              <w:spacing w:line="360" w:lineRule="auto"/>
              <w:rPr>
                <w:rFonts w:ascii="仿宋" w:hAnsi="仿宋" w:eastAsia="仿宋" w:cs="仿宋"/>
                <w:sz w:val="24"/>
                <w:highlight w:val="none"/>
              </w:rPr>
            </w:pPr>
            <w:r>
              <w:rPr>
                <w:rFonts w:hint="eastAsia" w:ascii="仿宋" w:hAnsi="仿宋" w:eastAsia="仿宋" w:cs="仿宋"/>
                <w:sz w:val="24"/>
                <w:highlight w:val="none"/>
              </w:rPr>
              <w:t>33</w:t>
            </w:r>
          </w:p>
        </w:tc>
        <w:tc>
          <w:tcPr>
            <w:tcW w:w="1351" w:type="dxa"/>
            <w:gridSpan w:val="3"/>
            <w:tcBorders>
              <w:top w:val="nil"/>
              <w:left w:val="nil"/>
              <w:bottom w:val="single" w:color="000000" w:sz="8" w:space="0"/>
              <w:right w:val="single" w:color="000000" w:sz="8" w:space="0"/>
            </w:tcBorders>
            <w:shd w:val="clear" w:color="auto" w:fill="auto"/>
            <w:vAlign w:val="center"/>
          </w:tcPr>
          <w:p w14:paraId="6921FAD1">
            <w:pPr>
              <w:pStyle w:val="2"/>
              <w:spacing w:line="360" w:lineRule="auto"/>
              <w:rPr>
                <w:rFonts w:ascii="仿宋" w:hAnsi="仿宋" w:eastAsia="仿宋" w:cs="仿宋"/>
                <w:sz w:val="24"/>
                <w:highlight w:val="none"/>
              </w:rPr>
            </w:pPr>
            <w:r>
              <w:rPr>
                <w:rFonts w:hint="eastAsia" w:ascii="仿宋" w:hAnsi="仿宋" w:eastAsia="仿宋" w:cs="仿宋"/>
                <w:sz w:val="24"/>
                <w:highlight w:val="none"/>
              </w:rPr>
              <w:t>热水泵</w:t>
            </w:r>
          </w:p>
        </w:tc>
        <w:tc>
          <w:tcPr>
            <w:tcW w:w="1124" w:type="dxa"/>
            <w:gridSpan w:val="2"/>
            <w:tcBorders>
              <w:top w:val="nil"/>
              <w:left w:val="nil"/>
              <w:bottom w:val="single" w:color="000000" w:sz="8" w:space="0"/>
              <w:right w:val="single" w:color="000000" w:sz="8" w:space="0"/>
            </w:tcBorders>
            <w:shd w:val="clear" w:color="auto" w:fill="auto"/>
            <w:vAlign w:val="center"/>
          </w:tcPr>
          <w:p w14:paraId="111E94FB">
            <w:pPr>
              <w:pStyle w:val="2"/>
              <w:spacing w:line="360" w:lineRule="auto"/>
              <w:rPr>
                <w:rFonts w:ascii="仿宋" w:hAnsi="仿宋" w:eastAsia="仿宋" w:cs="仿宋"/>
                <w:sz w:val="24"/>
                <w:highlight w:val="none"/>
              </w:rPr>
            </w:pPr>
            <w:r>
              <w:rPr>
                <w:rFonts w:hint="eastAsia" w:ascii="仿宋" w:hAnsi="仿宋" w:eastAsia="仿宋" w:cs="仿宋"/>
                <w:sz w:val="24"/>
                <w:highlight w:val="none"/>
              </w:rPr>
              <w:t>L=138T/h  H=37.5mHo</w:t>
            </w:r>
          </w:p>
        </w:tc>
        <w:tc>
          <w:tcPr>
            <w:tcW w:w="3285" w:type="dxa"/>
            <w:gridSpan w:val="2"/>
            <w:tcBorders>
              <w:top w:val="nil"/>
              <w:left w:val="nil"/>
              <w:bottom w:val="single" w:color="000000" w:sz="8" w:space="0"/>
              <w:right w:val="single" w:color="000000" w:sz="8" w:space="0"/>
            </w:tcBorders>
            <w:shd w:val="clear" w:color="auto" w:fill="auto"/>
            <w:vAlign w:val="center"/>
          </w:tcPr>
          <w:p w14:paraId="70509485">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vAlign w:val="center"/>
          </w:tcPr>
          <w:p w14:paraId="0093ED1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40F88B89">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38BFAEF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0106A5B">
            <w:pPr>
              <w:pStyle w:val="2"/>
              <w:spacing w:line="360" w:lineRule="auto"/>
              <w:rPr>
                <w:rFonts w:ascii="仿宋" w:hAnsi="仿宋" w:eastAsia="仿宋" w:cs="仿宋"/>
                <w:sz w:val="24"/>
                <w:highlight w:val="none"/>
              </w:rPr>
            </w:pPr>
          </w:p>
        </w:tc>
      </w:tr>
      <w:tr w14:paraId="035D938A">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33DA876">
            <w:pPr>
              <w:pStyle w:val="2"/>
              <w:spacing w:line="360" w:lineRule="auto"/>
              <w:rPr>
                <w:rFonts w:ascii="仿宋" w:hAnsi="仿宋" w:eastAsia="仿宋" w:cs="仿宋"/>
                <w:sz w:val="24"/>
                <w:highlight w:val="none"/>
              </w:rPr>
            </w:pPr>
            <w:r>
              <w:rPr>
                <w:rFonts w:hint="eastAsia" w:ascii="仿宋" w:hAnsi="仿宋" w:eastAsia="仿宋" w:cs="仿宋"/>
                <w:sz w:val="24"/>
                <w:highlight w:val="none"/>
              </w:rPr>
              <w:t>34</w:t>
            </w:r>
          </w:p>
        </w:tc>
        <w:tc>
          <w:tcPr>
            <w:tcW w:w="1351" w:type="dxa"/>
            <w:gridSpan w:val="3"/>
            <w:tcBorders>
              <w:top w:val="nil"/>
              <w:left w:val="nil"/>
              <w:bottom w:val="single" w:color="000000" w:sz="8" w:space="0"/>
              <w:right w:val="single" w:color="000000" w:sz="8" w:space="0"/>
            </w:tcBorders>
            <w:shd w:val="clear" w:color="auto" w:fill="auto"/>
            <w:vAlign w:val="center"/>
          </w:tcPr>
          <w:p w14:paraId="291CA50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冷却水泵</w:t>
            </w:r>
          </w:p>
        </w:tc>
        <w:tc>
          <w:tcPr>
            <w:tcW w:w="1124" w:type="dxa"/>
            <w:gridSpan w:val="2"/>
            <w:tcBorders>
              <w:top w:val="nil"/>
              <w:left w:val="nil"/>
              <w:bottom w:val="single" w:color="000000" w:sz="8" w:space="0"/>
              <w:right w:val="single" w:color="000000" w:sz="8" w:space="0"/>
            </w:tcBorders>
            <w:shd w:val="clear" w:color="auto" w:fill="auto"/>
            <w:vAlign w:val="center"/>
          </w:tcPr>
          <w:p w14:paraId="65790782">
            <w:pPr>
              <w:pStyle w:val="2"/>
              <w:spacing w:line="360" w:lineRule="auto"/>
              <w:rPr>
                <w:rFonts w:ascii="仿宋" w:hAnsi="仿宋" w:eastAsia="仿宋" w:cs="仿宋"/>
                <w:sz w:val="24"/>
                <w:highlight w:val="none"/>
              </w:rPr>
            </w:pPr>
            <w:r>
              <w:rPr>
                <w:rFonts w:hint="eastAsia" w:ascii="仿宋" w:hAnsi="仿宋" w:eastAsia="仿宋" w:cs="仿宋"/>
                <w:sz w:val="24"/>
                <w:highlight w:val="none"/>
              </w:rPr>
              <w:t>L=486T/h  H=34mH</w:t>
            </w:r>
          </w:p>
        </w:tc>
        <w:tc>
          <w:tcPr>
            <w:tcW w:w="3285" w:type="dxa"/>
            <w:gridSpan w:val="2"/>
            <w:tcBorders>
              <w:top w:val="nil"/>
              <w:left w:val="nil"/>
              <w:bottom w:val="single" w:color="000000" w:sz="8" w:space="0"/>
              <w:right w:val="single" w:color="000000" w:sz="8" w:space="0"/>
            </w:tcBorders>
            <w:shd w:val="clear" w:color="auto" w:fill="auto"/>
            <w:vAlign w:val="center"/>
          </w:tcPr>
          <w:p w14:paraId="0269975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vAlign w:val="center"/>
          </w:tcPr>
          <w:p w14:paraId="368D3C2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2B9B595">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12F10E3E">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97B8171">
            <w:pPr>
              <w:pStyle w:val="2"/>
              <w:spacing w:line="360" w:lineRule="auto"/>
              <w:rPr>
                <w:rFonts w:ascii="仿宋" w:hAnsi="仿宋" w:eastAsia="仿宋" w:cs="仿宋"/>
                <w:sz w:val="24"/>
                <w:highlight w:val="none"/>
              </w:rPr>
            </w:pPr>
          </w:p>
        </w:tc>
      </w:tr>
      <w:tr w14:paraId="41BC5F8A">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DB98CA6">
            <w:pPr>
              <w:pStyle w:val="2"/>
              <w:spacing w:line="360" w:lineRule="auto"/>
              <w:rPr>
                <w:rFonts w:ascii="仿宋" w:hAnsi="仿宋" w:eastAsia="仿宋" w:cs="仿宋"/>
                <w:sz w:val="24"/>
                <w:highlight w:val="none"/>
              </w:rPr>
            </w:pPr>
            <w:r>
              <w:rPr>
                <w:rFonts w:hint="eastAsia" w:ascii="仿宋" w:hAnsi="仿宋" w:eastAsia="仿宋" w:cs="仿宋"/>
                <w:sz w:val="24"/>
                <w:highlight w:val="none"/>
              </w:rPr>
              <w:t>35</w:t>
            </w:r>
          </w:p>
        </w:tc>
        <w:tc>
          <w:tcPr>
            <w:tcW w:w="1351" w:type="dxa"/>
            <w:gridSpan w:val="3"/>
            <w:tcBorders>
              <w:top w:val="nil"/>
              <w:left w:val="nil"/>
              <w:bottom w:val="single" w:color="000000" w:sz="8" w:space="0"/>
              <w:right w:val="single" w:color="000000" w:sz="8" w:space="0"/>
            </w:tcBorders>
            <w:shd w:val="clear" w:color="auto" w:fill="auto"/>
            <w:vAlign w:val="center"/>
          </w:tcPr>
          <w:p w14:paraId="30D0D4D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全程水处理器</w:t>
            </w:r>
          </w:p>
        </w:tc>
        <w:tc>
          <w:tcPr>
            <w:tcW w:w="1124" w:type="dxa"/>
            <w:gridSpan w:val="2"/>
            <w:tcBorders>
              <w:top w:val="nil"/>
              <w:left w:val="nil"/>
              <w:bottom w:val="single" w:color="000000" w:sz="8" w:space="0"/>
              <w:right w:val="single" w:color="000000" w:sz="8" w:space="0"/>
            </w:tcBorders>
            <w:shd w:val="clear" w:color="auto" w:fill="auto"/>
            <w:vAlign w:val="center"/>
          </w:tcPr>
          <w:p w14:paraId="3C4E93E5">
            <w:pPr>
              <w:pStyle w:val="2"/>
              <w:spacing w:line="360" w:lineRule="auto"/>
              <w:rPr>
                <w:rFonts w:ascii="仿宋" w:hAnsi="仿宋" w:eastAsia="仿宋" w:cs="仿宋"/>
                <w:sz w:val="24"/>
                <w:highlight w:val="none"/>
              </w:rPr>
            </w:pPr>
            <w:r>
              <w:rPr>
                <w:rFonts w:hint="eastAsia" w:ascii="仿宋" w:hAnsi="仿宋" w:eastAsia="仿宋" w:cs="仿宋"/>
                <w:sz w:val="24"/>
                <w:highlight w:val="none"/>
              </w:rPr>
              <w:t>SYS-200B1.6JZ/D-B</w:t>
            </w:r>
          </w:p>
        </w:tc>
        <w:tc>
          <w:tcPr>
            <w:tcW w:w="3285" w:type="dxa"/>
            <w:gridSpan w:val="2"/>
            <w:tcBorders>
              <w:top w:val="nil"/>
              <w:left w:val="nil"/>
              <w:bottom w:val="single" w:color="000000" w:sz="8" w:space="0"/>
              <w:right w:val="single" w:color="000000" w:sz="8" w:space="0"/>
            </w:tcBorders>
            <w:shd w:val="clear" w:color="auto" w:fill="auto"/>
            <w:vAlign w:val="center"/>
          </w:tcPr>
          <w:p w14:paraId="613B1522">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检查过滤器、电子控制器和传感器定期添加消毒机和抑制剂等。</w:t>
            </w:r>
          </w:p>
        </w:tc>
        <w:tc>
          <w:tcPr>
            <w:tcW w:w="646" w:type="dxa"/>
            <w:gridSpan w:val="2"/>
            <w:tcBorders>
              <w:top w:val="nil"/>
              <w:left w:val="nil"/>
              <w:bottom w:val="single" w:color="000000" w:sz="8" w:space="0"/>
              <w:right w:val="single" w:color="000000" w:sz="8" w:space="0"/>
            </w:tcBorders>
            <w:shd w:val="clear" w:color="auto" w:fill="auto"/>
            <w:vAlign w:val="center"/>
          </w:tcPr>
          <w:p w14:paraId="4714E7F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09064F46">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noWrap/>
            <w:vAlign w:val="center"/>
          </w:tcPr>
          <w:p w14:paraId="6B0EC4C8">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4389499">
            <w:pPr>
              <w:pStyle w:val="2"/>
              <w:spacing w:line="360" w:lineRule="auto"/>
              <w:rPr>
                <w:rFonts w:ascii="仿宋" w:hAnsi="仿宋" w:eastAsia="仿宋" w:cs="仿宋"/>
                <w:sz w:val="24"/>
                <w:highlight w:val="none"/>
              </w:rPr>
            </w:pPr>
          </w:p>
        </w:tc>
      </w:tr>
      <w:tr w14:paraId="10DCDB1A">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F7AEF18">
            <w:pPr>
              <w:pStyle w:val="2"/>
              <w:spacing w:line="360" w:lineRule="auto"/>
              <w:rPr>
                <w:rFonts w:ascii="仿宋" w:hAnsi="仿宋" w:eastAsia="仿宋" w:cs="仿宋"/>
                <w:sz w:val="24"/>
                <w:highlight w:val="none"/>
              </w:rPr>
            </w:pPr>
            <w:r>
              <w:rPr>
                <w:rFonts w:hint="eastAsia" w:ascii="仿宋" w:hAnsi="仿宋" w:eastAsia="仿宋" w:cs="仿宋"/>
                <w:sz w:val="24"/>
                <w:highlight w:val="none"/>
              </w:rPr>
              <w:t>36</w:t>
            </w:r>
          </w:p>
        </w:tc>
        <w:tc>
          <w:tcPr>
            <w:tcW w:w="1351" w:type="dxa"/>
            <w:gridSpan w:val="3"/>
            <w:tcBorders>
              <w:top w:val="nil"/>
              <w:left w:val="nil"/>
              <w:bottom w:val="single" w:color="000000" w:sz="8" w:space="0"/>
              <w:right w:val="single" w:color="000000" w:sz="8" w:space="0"/>
            </w:tcBorders>
            <w:shd w:val="clear" w:color="auto" w:fill="auto"/>
            <w:vAlign w:val="center"/>
          </w:tcPr>
          <w:p w14:paraId="0403255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分水器</w:t>
            </w:r>
          </w:p>
        </w:tc>
        <w:tc>
          <w:tcPr>
            <w:tcW w:w="1124" w:type="dxa"/>
            <w:gridSpan w:val="2"/>
            <w:tcBorders>
              <w:top w:val="nil"/>
              <w:left w:val="nil"/>
              <w:bottom w:val="single" w:color="000000" w:sz="8" w:space="0"/>
              <w:right w:val="single" w:color="000000" w:sz="8" w:space="0"/>
            </w:tcBorders>
            <w:shd w:val="clear" w:color="auto" w:fill="auto"/>
            <w:vAlign w:val="center"/>
          </w:tcPr>
          <w:p w14:paraId="278DDB99">
            <w:pPr>
              <w:pStyle w:val="2"/>
              <w:spacing w:line="360" w:lineRule="auto"/>
              <w:rPr>
                <w:rFonts w:ascii="仿宋" w:hAnsi="仿宋" w:eastAsia="仿宋" w:cs="仿宋"/>
                <w:sz w:val="24"/>
                <w:highlight w:val="none"/>
              </w:rPr>
            </w:pPr>
            <w:r>
              <w:rPr>
                <w:rFonts w:hint="eastAsia" w:ascii="仿宋" w:hAnsi="仿宋" w:eastAsia="仿宋" w:cs="仿宋"/>
                <w:sz w:val="24"/>
                <w:highlight w:val="none"/>
              </w:rPr>
              <w:t>600</w:t>
            </w:r>
          </w:p>
        </w:tc>
        <w:tc>
          <w:tcPr>
            <w:tcW w:w="3285" w:type="dxa"/>
            <w:gridSpan w:val="2"/>
            <w:tcBorders>
              <w:top w:val="nil"/>
              <w:left w:val="nil"/>
              <w:bottom w:val="single" w:color="000000" w:sz="8" w:space="0"/>
              <w:right w:val="single" w:color="000000" w:sz="8" w:space="0"/>
            </w:tcBorders>
            <w:shd w:val="clear" w:color="auto" w:fill="auto"/>
            <w:vAlign w:val="center"/>
          </w:tcPr>
          <w:p w14:paraId="2368FE73">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4C7C757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292B5F6F">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6331301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28C78A3">
            <w:pPr>
              <w:pStyle w:val="2"/>
              <w:spacing w:line="360" w:lineRule="auto"/>
              <w:rPr>
                <w:rFonts w:ascii="仿宋" w:hAnsi="仿宋" w:eastAsia="仿宋" w:cs="仿宋"/>
                <w:sz w:val="24"/>
                <w:highlight w:val="none"/>
              </w:rPr>
            </w:pPr>
          </w:p>
        </w:tc>
      </w:tr>
      <w:tr w14:paraId="01789CD5">
        <w:tblPrEx>
          <w:tblCellMar>
            <w:top w:w="0" w:type="dxa"/>
            <w:left w:w="108" w:type="dxa"/>
            <w:bottom w:w="0" w:type="dxa"/>
            <w:right w:w="108" w:type="dxa"/>
          </w:tblCellMar>
        </w:tblPrEx>
        <w:trPr>
          <w:gridAfter w:val="1"/>
          <w:wAfter w:w="1276" w:type="dxa"/>
          <w:trHeight w:val="90"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6C96B97">
            <w:pPr>
              <w:pStyle w:val="2"/>
              <w:spacing w:line="360" w:lineRule="auto"/>
              <w:rPr>
                <w:rFonts w:ascii="仿宋" w:hAnsi="仿宋" w:eastAsia="仿宋" w:cs="仿宋"/>
                <w:sz w:val="24"/>
                <w:highlight w:val="none"/>
              </w:rPr>
            </w:pPr>
            <w:r>
              <w:rPr>
                <w:rFonts w:hint="eastAsia" w:ascii="仿宋" w:hAnsi="仿宋" w:eastAsia="仿宋" w:cs="仿宋"/>
                <w:sz w:val="24"/>
                <w:highlight w:val="none"/>
              </w:rPr>
              <w:t>37</w:t>
            </w:r>
          </w:p>
        </w:tc>
        <w:tc>
          <w:tcPr>
            <w:tcW w:w="1351" w:type="dxa"/>
            <w:gridSpan w:val="3"/>
            <w:tcBorders>
              <w:top w:val="nil"/>
              <w:left w:val="nil"/>
              <w:bottom w:val="single" w:color="000000" w:sz="8" w:space="0"/>
              <w:right w:val="single" w:color="000000" w:sz="8" w:space="0"/>
            </w:tcBorders>
            <w:shd w:val="clear" w:color="auto" w:fill="auto"/>
            <w:vAlign w:val="center"/>
          </w:tcPr>
          <w:p w14:paraId="0CA56888">
            <w:pPr>
              <w:pStyle w:val="2"/>
              <w:spacing w:line="360" w:lineRule="auto"/>
              <w:rPr>
                <w:rFonts w:ascii="仿宋" w:hAnsi="仿宋" w:eastAsia="仿宋" w:cs="仿宋"/>
                <w:sz w:val="24"/>
                <w:highlight w:val="none"/>
              </w:rPr>
            </w:pPr>
            <w:r>
              <w:rPr>
                <w:rFonts w:hint="eastAsia" w:ascii="仿宋" w:hAnsi="仿宋" w:eastAsia="仿宋" w:cs="仿宋"/>
                <w:sz w:val="24"/>
                <w:highlight w:val="none"/>
              </w:rPr>
              <w:t>集水器</w:t>
            </w:r>
          </w:p>
        </w:tc>
        <w:tc>
          <w:tcPr>
            <w:tcW w:w="1124" w:type="dxa"/>
            <w:gridSpan w:val="2"/>
            <w:tcBorders>
              <w:top w:val="nil"/>
              <w:left w:val="nil"/>
              <w:bottom w:val="single" w:color="000000" w:sz="8" w:space="0"/>
              <w:right w:val="single" w:color="000000" w:sz="8" w:space="0"/>
            </w:tcBorders>
            <w:shd w:val="clear" w:color="auto" w:fill="auto"/>
            <w:vAlign w:val="center"/>
          </w:tcPr>
          <w:p w14:paraId="56422BE3">
            <w:pPr>
              <w:pStyle w:val="2"/>
              <w:spacing w:line="360" w:lineRule="auto"/>
              <w:rPr>
                <w:rFonts w:ascii="仿宋" w:hAnsi="仿宋" w:eastAsia="仿宋" w:cs="仿宋"/>
                <w:sz w:val="24"/>
                <w:highlight w:val="none"/>
              </w:rPr>
            </w:pPr>
            <w:r>
              <w:rPr>
                <w:rFonts w:hint="eastAsia" w:ascii="仿宋" w:hAnsi="仿宋" w:eastAsia="仿宋" w:cs="仿宋"/>
                <w:sz w:val="24"/>
                <w:highlight w:val="none"/>
              </w:rPr>
              <w:t>600</w:t>
            </w:r>
          </w:p>
        </w:tc>
        <w:tc>
          <w:tcPr>
            <w:tcW w:w="3285" w:type="dxa"/>
            <w:gridSpan w:val="2"/>
            <w:tcBorders>
              <w:top w:val="nil"/>
              <w:left w:val="nil"/>
              <w:bottom w:val="single" w:color="000000" w:sz="8" w:space="0"/>
              <w:right w:val="single" w:color="000000" w:sz="8" w:space="0"/>
            </w:tcBorders>
            <w:shd w:val="clear" w:color="auto" w:fill="auto"/>
            <w:vAlign w:val="center"/>
          </w:tcPr>
          <w:p w14:paraId="5DAD6CF0">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75C39B2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764C1CC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756F8D5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58E54EB3">
            <w:pPr>
              <w:pStyle w:val="2"/>
              <w:spacing w:line="360" w:lineRule="auto"/>
              <w:rPr>
                <w:rFonts w:ascii="仿宋" w:hAnsi="仿宋" w:eastAsia="仿宋" w:cs="仿宋"/>
                <w:sz w:val="24"/>
                <w:highlight w:val="none"/>
              </w:rPr>
            </w:pPr>
          </w:p>
        </w:tc>
      </w:tr>
      <w:tr w14:paraId="79C9B6F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48181C7">
            <w:pPr>
              <w:pStyle w:val="2"/>
              <w:spacing w:line="360" w:lineRule="auto"/>
              <w:rPr>
                <w:rFonts w:ascii="仿宋" w:hAnsi="仿宋" w:eastAsia="仿宋" w:cs="仿宋"/>
                <w:sz w:val="24"/>
                <w:highlight w:val="none"/>
              </w:rPr>
            </w:pPr>
            <w:r>
              <w:rPr>
                <w:rFonts w:hint="eastAsia" w:ascii="仿宋" w:hAnsi="仿宋" w:eastAsia="仿宋" w:cs="仿宋"/>
                <w:sz w:val="24"/>
                <w:highlight w:val="none"/>
              </w:rPr>
              <w:t>38</w:t>
            </w:r>
          </w:p>
        </w:tc>
        <w:tc>
          <w:tcPr>
            <w:tcW w:w="1351" w:type="dxa"/>
            <w:gridSpan w:val="3"/>
            <w:tcBorders>
              <w:top w:val="nil"/>
              <w:left w:val="nil"/>
              <w:bottom w:val="single" w:color="000000" w:sz="8" w:space="0"/>
              <w:right w:val="single" w:color="000000" w:sz="8" w:space="0"/>
            </w:tcBorders>
            <w:shd w:val="clear" w:color="auto" w:fill="auto"/>
            <w:vAlign w:val="center"/>
          </w:tcPr>
          <w:p w14:paraId="44CF4A27">
            <w:pPr>
              <w:pStyle w:val="2"/>
              <w:spacing w:line="360" w:lineRule="auto"/>
              <w:rPr>
                <w:rFonts w:ascii="仿宋" w:hAnsi="仿宋" w:eastAsia="仿宋" w:cs="仿宋"/>
                <w:sz w:val="24"/>
                <w:highlight w:val="none"/>
              </w:rPr>
            </w:pPr>
            <w:r>
              <w:rPr>
                <w:rFonts w:hint="eastAsia" w:ascii="仿宋" w:hAnsi="仿宋" w:eastAsia="仿宋" w:cs="仿宋"/>
                <w:sz w:val="24"/>
                <w:highlight w:val="none"/>
              </w:rPr>
              <w:t>贯流式空气幕</w:t>
            </w:r>
          </w:p>
        </w:tc>
        <w:tc>
          <w:tcPr>
            <w:tcW w:w="1124" w:type="dxa"/>
            <w:gridSpan w:val="2"/>
            <w:tcBorders>
              <w:top w:val="nil"/>
              <w:left w:val="nil"/>
              <w:bottom w:val="single" w:color="000000" w:sz="8" w:space="0"/>
              <w:right w:val="single" w:color="000000" w:sz="8" w:space="0"/>
            </w:tcBorders>
            <w:shd w:val="clear" w:color="auto" w:fill="auto"/>
            <w:vAlign w:val="center"/>
          </w:tcPr>
          <w:p w14:paraId="68F91A7A">
            <w:pPr>
              <w:pStyle w:val="2"/>
              <w:spacing w:line="360" w:lineRule="auto"/>
              <w:rPr>
                <w:rFonts w:ascii="仿宋" w:hAnsi="仿宋" w:eastAsia="仿宋" w:cs="仿宋"/>
                <w:sz w:val="24"/>
                <w:highlight w:val="none"/>
              </w:rPr>
            </w:pPr>
            <w:r>
              <w:rPr>
                <w:rFonts w:hint="eastAsia" w:ascii="仿宋" w:hAnsi="仿宋" w:eastAsia="仿宋" w:cs="仿宋"/>
                <w:sz w:val="24"/>
                <w:highlight w:val="none"/>
              </w:rPr>
              <w:t>L=900</w:t>
            </w:r>
          </w:p>
        </w:tc>
        <w:tc>
          <w:tcPr>
            <w:tcW w:w="3285" w:type="dxa"/>
            <w:gridSpan w:val="2"/>
            <w:tcBorders>
              <w:top w:val="nil"/>
              <w:left w:val="nil"/>
              <w:bottom w:val="single" w:color="000000" w:sz="8" w:space="0"/>
              <w:right w:val="single" w:color="000000" w:sz="8" w:space="0"/>
            </w:tcBorders>
            <w:shd w:val="clear" w:color="auto" w:fill="auto"/>
            <w:vAlign w:val="center"/>
          </w:tcPr>
          <w:p w14:paraId="3F87FA5E">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电机维护、清洗、除污、消毒、及其维护保养。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2720CC0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230E52DB">
            <w:pPr>
              <w:pStyle w:val="2"/>
              <w:spacing w:line="360" w:lineRule="auto"/>
              <w:rPr>
                <w:rFonts w:ascii="仿宋" w:hAnsi="仿宋" w:eastAsia="仿宋" w:cs="仿宋"/>
                <w:sz w:val="24"/>
                <w:highlight w:val="none"/>
              </w:rPr>
            </w:pPr>
            <w:r>
              <w:rPr>
                <w:rFonts w:hint="eastAsia" w:ascii="仿宋" w:hAnsi="仿宋" w:eastAsia="仿宋" w:cs="仿宋"/>
                <w:sz w:val="24"/>
                <w:highlight w:val="none"/>
              </w:rPr>
              <w:t>45</w:t>
            </w:r>
          </w:p>
        </w:tc>
        <w:tc>
          <w:tcPr>
            <w:tcW w:w="1003" w:type="dxa"/>
            <w:tcBorders>
              <w:top w:val="nil"/>
              <w:left w:val="nil"/>
              <w:bottom w:val="single" w:color="000000" w:sz="8" w:space="0"/>
              <w:right w:val="single" w:color="000000" w:sz="8" w:space="0"/>
            </w:tcBorders>
            <w:shd w:val="clear" w:color="auto" w:fill="auto"/>
            <w:noWrap/>
            <w:vAlign w:val="center"/>
          </w:tcPr>
          <w:p w14:paraId="66D75BA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6F6D464">
            <w:pPr>
              <w:pStyle w:val="2"/>
              <w:spacing w:line="360" w:lineRule="auto"/>
              <w:rPr>
                <w:rFonts w:ascii="仿宋" w:hAnsi="仿宋" w:eastAsia="仿宋" w:cs="仿宋"/>
                <w:sz w:val="24"/>
                <w:highlight w:val="none"/>
              </w:rPr>
            </w:pPr>
          </w:p>
        </w:tc>
      </w:tr>
      <w:tr w14:paraId="51D186D3">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C216EAC">
            <w:pPr>
              <w:pStyle w:val="2"/>
              <w:spacing w:line="360" w:lineRule="auto"/>
              <w:rPr>
                <w:rFonts w:ascii="仿宋" w:hAnsi="仿宋" w:eastAsia="仿宋" w:cs="仿宋"/>
                <w:sz w:val="24"/>
                <w:highlight w:val="none"/>
              </w:rPr>
            </w:pPr>
            <w:r>
              <w:rPr>
                <w:rFonts w:hint="eastAsia" w:ascii="仿宋" w:hAnsi="仿宋" w:eastAsia="仿宋" w:cs="仿宋"/>
                <w:sz w:val="24"/>
                <w:highlight w:val="none"/>
              </w:rPr>
              <w:t>39</w:t>
            </w:r>
          </w:p>
        </w:tc>
        <w:tc>
          <w:tcPr>
            <w:tcW w:w="1351" w:type="dxa"/>
            <w:gridSpan w:val="3"/>
            <w:tcBorders>
              <w:top w:val="nil"/>
              <w:left w:val="nil"/>
              <w:bottom w:val="single" w:color="000000" w:sz="8" w:space="0"/>
              <w:right w:val="single" w:color="000000" w:sz="8" w:space="0"/>
            </w:tcBorders>
            <w:shd w:val="clear" w:color="auto" w:fill="auto"/>
            <w:vAlign w:val="center"/>
          </w:tcPr>
          <w:p w14:paraId="3F8D047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喷雾推进通风冷却塔</w:t>
            </w:r>
          </w:p>
        </w:tc>
        <w:tc>
          <w:tcPr>
            <w:tcW w:w="1124" w:type="dxa"/>
            <w:gridSpan w:val="2"/>
            <w:tcBorders>
              <w:top w:val="nil"/>
              <w:left w:val="nil"/>
              <w:bottom w:val="single" w:color="000000" w:sz="8" w:space="0"/>
              <w:right w:val="single" w:color="000000" w:sz="8" w:space="0"/>
            </w:tcBorders>
            <w:shd w:val="clear" w:color="auto" w:fill="auto"/>
            <w:vAlign w:val="center"/>
          </w:tcPr>
          <w:p w14:paraId="2732A01A">
            <w:pPr>
              <w:pStyle w:val="2"/>
              <w:spacing w:line="360" w:lineRule="auto"/>
              <w:rPr>
                <w:rFonts w:ascii="仿宋" w:hAnsi="仿宋" w:eastAsia="仿宋" w:cs="仿宋"/>
                <w:sz w:val="24"/>
                <w:highlight w:val="none"/>
              </w:rPr>
            </w:pPr>
            <w:r>
              <w:rPr>
                <w:rFonts w:hint="eastAsia" w:ascii="仿宋" w:hAnsi="仿宋" w:eastAsia="仿宋" w:cs="仿宋"/>
                <w:sz w:val="24"/>
                <w:highlight w:val="none"/>
              </w:rPr>
              <w:t>XNPWT-1000</w:t>
            </w:r>
          </w:p>
        </w:tc>
        <w:tc>
          <w:tcPr>
            <w:tcW w:w="3285" w:type="dxa"/>
            <w:gridSpan w:val="2"/>
            <w:tcBorders>
              <w:top w:val="nil"/>
              <w:left w:val="nil"/>
              <w:bottom w:val="single" w:color="000000" w:sz="8" w:space="0"/>
              <w:right w:val="single" w:color="000000" w:sz="8" w:space="0"/>
            </w:tcBorders>
            <w:shd w:val="clear" w:color="auto" w:fill="auto"/>
            <w:vAlign w:val="center"/>
          </w:tcPr>
          <w:p w14:paraId="4FEB0F5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电机维护、风机皮带、清洗、除污、消毒、及其维护保养。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0194E84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CDA8BDB">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4CE430FF">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7DE9877">
            <w:pPr>
              <w:pStyle w:val="2"/>
              <w:spacing w:line="360" w:lineRule="auto"/>
              <w:rPr>
                <w:rFonts w:ascii="仿宋" w:hAnsi="仿宋" w:eastAsia="仿宋" w:cs="仿宋"/>
                <w:sz w:val="24"/>
                <w:highlight w:val="none"/>
              </w:rPr>
            </w:pPr>
          </w:p>
        </w:tc>
      </w:tr>
      <w:tr w14:paraId="04F2D6B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84C0A35">
            <w:pPr>
              <w:pStyle w:val="2"/>
              <w:spacing w:line="360" w:lineRule="auto"/>
              <w:rPr>
                <w:rFonts w:ascii="仿宋" w:hAnsi="仿宋" w:eastAsia="仿宋" w:cs="仿宋"/>
                <w:sz w:val="24"/>
                <w:highlight w:val="none"/>
              </w:rPr>
            </w:pPr>
            <w:r>
              <w:rPr>
                <w:rFonts w:hint="eastAsia" w:ascii="仿宋" w:hAnsi="仿宋" w:eastAsia="仿宋" w:cs="仿宋"/>
                <w:sz w:val="24"/>
                <w:highlight w:val="none"/>
              </w:rPr>
              <w:t>40</w:t>
            </w:r>
          </w:p>
        </w:tc>
        <w:tc>
          <w:tcPr>
            <w:tcW w:w="1351" w:type="dxa"/>
            <w:gridSpan w:val="3"/>
            <w:tcBorders>
              <w:top w:val="nil"/>
              <w:left w:val="nil"/>
              <w:bottom w:val="single" w:color="000000" w:sz="8" w:space="0"/>
              <w:right w:val="single" w:color="000000" w:sz="8" w:space="0"/>
            </w:tcBorders>
            <w:shd w:val="clear" w:color="auto" w:fill="auto"/>
            <w:vAlign w:val="center"/>
          </w:tcPr>
          <w:p w14:paraId="73FEDC98">
            <w:pPr>
              <w:pStyle w:val="2"/>
              <w:spacing w:line="360" w:lineRule="auto"/>
              <w:rPr>
                <w:rFonts w:ascii="仿宋" w:hAnsi="仿宋" w:eastAsia="仿宋" w:cs="仿宋"/>
                <w:sz w:val="24"/>
                <w:highlight w:val="none"/>
              </w:rPr>
            </w:pPr>
            <w:r>
              <w:rPr>
                <w:rFonts w:hint="eastAsia" w:ascii="仿宋" w:hAnsi="仿宋" w:eastAsia="仿宋" w:cs="仿宋"/>
                <w:sz w:val="24"/>
                <w:highlight w:val="none"/>
              </w:rPr>
              <w:t>膨胀水箱</w:t>
            </w:r>
          </w:p>
        </w:tc>
        <w:tc>
          <w:tcPr>
            <w:tcW w:w="1124" w:type="dxa"/>
            <w:gridSpan w:val="2"/>
            <w:tcBorders>
              <w:top w:val="nil"/>
              <w:left w:val="nil"/>
              <w:bottom w:val="single" w:color="000000" w:sz="8" w:space="0"/>
              <w:right w:val="single" w:color="000000" w:sz="8" w:space="0"/>
            </w:tcBorders>
            <w:shd w:val="clear" w:color="auto" w:fill="auto"/>
            <w:vAlign w:val="center"/>
          </w:tcPr>
          <w:p w14:paraId="06799A03">
            <w:pPr>
              <w:pStyle w:val="2"/>
              <w:spacing w:line="360" w:lineRule="auto"/>
              <w:rPr>
                <w:rFonts w:ascii="仿宋" w:hAnsi="仿宋" w:eastAsia="仿宋" w:cs="仿宋"/>
                <w:sz w:val="24"/>
                <w:highlight w:val="none"/>
              </w:rPr>
            </w:pPr>
            <w:r>
              <w:rPr>
                <w:rFonts w:hint="eastAsia" w:ascii="仿宋" w:hAnsi="仿宋" w:eastAsia="仿宋" w:cs="仿宋"/>
                <w:sz w:val="24"/>
                <w:highlight w:val="none"/>
              </w:rPr>
              <w:t>1500*1500*1000</w:t>
            </w:r>
          </w:p>
        </w:tc>
        <w:tc>
          <w:tcPr>
            <w:tcW w:w="3285" w:type="dxa"/>
            <w:gridSpan w:val="2"/>
            <w:tcBorders>
              <w:top w:val="nil"/>
              <w:left w:val="nil"/>
              <w:bottom w:val="single" w:color="000000" w:sz="8" w:space="0"/>
              <w:right w:val="single" w:color="000000" w:sz="8" w:space="0"/>
            </w:tcBorders>
            <w:shd w:val="clear" w:color="auto" w:fill="auto"/>
            <w:vAlign w:val="center"/>
          </w:tcPr>
          <w:p w14:paraId="21A060F8">
            <w:pPr>
              <w:pStyle w:val="2"/>
              <w:spacing w:line="360" w:lineRule="auto"/>
              <w:rPr>
                <w:rFonts w:ascii="仿宋" w:hAnsi="仿宋" w:eastAsia="仿宋" w:cs="仿宋"/>
                <w:sz w:val="24"/>
                <w:highlight w:val="none"/>
              </w:rPr>
            </w:pPr>
            <w:r>
              <w:rPr>
                <w:rFonts w:hint="eastAsia" w:ascii="仿宋" w:hAnsi="仿宋" w:eastAsia="仿宋" w:cs="仿宋"/>
                <w:sz w:val="24"/>
                <w:highlight w:val="none"/>
              </w:rPr>
              <w:t>补水球阀维护、箱体的清洗、除污、消毒、及其维护保养。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54493F8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27F46938">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38C2EBB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A81D0FB">
            <w:pPr>
              <w:pStyle w:val="2"/>
              <w:spacing w:line="360" w:lineRule="auto"/>
              <w:rPr>
                <w:rFonts w:ascii="仿宋" w:hAnsi="仿宋" w:eastAsia="仿宋" w:cs="仿宋"/>
                <w:sz w:val="24"/>
                <w:highlight w:val="none"/>
              </w:rPr>
            </w:pPr>
          </w:p>
        </w:tc>
      </w:tr>
      <w:tr w14:paraId="21A432AF">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9CFB2D5">
            <w:pPr>
              <w:pStyle w:val="2"/>
              <w:spacing w:line="360" w:lineRule="auto"/>
              <w:rPr>
                <w:rFonts w:ascii="仿宋" w:hAnsi="仿宋" w:eastAsia="仿宋" w:cs="仿宋"/>
                <w:sz w:val="24"/>
                <w:highlight w:val="none"/>
              </w:rPr>
            </w:pPr>
            <w:r>
              <w:rPr>
                <w:rFonts w:hint="eastAsia" w:ascii="仿宋" w:hAnsi="仿宋" w:eastAsia="仿宋" w:cs="仿宋"/>
                <w:sz w:val="24"/>
                <w:highlight w:val="none"/>
              </w:rPr>
              <w:t>41</w:t>
            </w:r>
          </w:p>
        </w:tc>
        <w:tc>
          <w:tcPr>
            <w:tcW w:w="1351" w:type="dxa"/>
            <w:gridSpan w:val="3"/>
            <w:tcBorders>
              <w:top w:val="nil"/>
              <w:left w:val="nil"/>
              <w:bottom w:val="single" w:color="000000" w:sz="8" w:space="0"/>
              <w:right w:val="single" w:color="000000" w:sz="8" w:space="0"/>
            </w:tcBorders>
            <w:shd w:val="clear" w:color="auto" w:fill="auto"/>
            <w:vAlign w:val="center"/>
          </w:tcPr>
          <w:p w14:paraId="5A31058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变频离心式冷水机组自控制系统</w:t>
            </w:r>
          </w:p>
        </w:tc>
        <w:tc>
          <w:tcPr>
            <w:tcW w:w="1124" w:type="dxa"/>
            <w:gridSpan w:val="2"/>
            <w:tcBorders>
              <w:top w:val="nil"/>
              <w:left w:val="nil"/>
              <w:bottom w:val="single" w:color="000000" w:sz="8" w:space="0"/>
              <w:right w:val="single" w:color="000000" w:sz="8" w:space="0"/>
            </w:tcBorders>
            <w:shd w:val="clear" w:color="auto" w:fill="auto"/>
            <w:vAlign w:val="center"/>
          </w:tcPr>
          <w:p w14:paraId="0D9E260B">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70DC615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数据系统、传感系统、高低压控制系统等维护。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4CE279B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6C6B33B8">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6A5029FC">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3A7506B">
            <w:pPr>
              <w:pStyle w:val="2"/>
              <w:spacing w:line="360" w:lineRule="auto"/>
              <w:rPr>
                <w:rFonts w:ascii="仿宋" w:hAnsi="仿宋" w:eastAsia="仿宋" w:cs="仿宋"/>
                <w:sz w:val="24"/>
                <w:highlight w:val="none"/>
              </w:rPr>
            </w:pPr>
          </w:p>
        </w:tc>
      </w:tr>
      <w:tr w14:paraId="1C674D2A">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3E5D04D">
            <w:pPr>
              <w:pStyle w:val="2"/>
              <w:spacing w:line="360" w:lineRule="auto"/>
              <w:rPr>
                <w:rFonts w:ascii="仿宋" w:hAnsi="仿宋" w:eastAsia="仿宋" w:cs="仿宋"/>
                <w:sz w:val="24"/>
                <w:highlight w:val="none"/>
              </w:rPr>
            </w:pPr>
            <w:r>
              <w:rPr>
                <w:rFonts w:hint="eastAsia" w:ascii="仿宋" w:hAnsi="仿宋" w:eastAsia="仿宋" w:cs="仿宋"/>
                <w:sz w:val="24"/>
                <w:highlight w:val="none"/>
              </w:rPr>
              <w:t>42</w:t>
            </w:r>
          </w:p>
        </w:tc>
        <w:tc>
          <w:tcPr>
            <w:tcW w:w="1351" w:type="dxa"/>
            <w:gridSpan w:val="3"/>
            <w:tcBorders>
              <w:top w:val="nil"/>
              <w:left w:val="nil"/>
              <w:bottom w:val="single" w:color="000000" w:sz="8" w:space="0"/>
              <w:right w:val="single" w:color="000000" w:sz="8" w:space="0"/>
            </w:tcBorders>
            <w:shd w:val="clear" w:color="auto" w:fill="auto"/>
            <w:vAlign w:val="center"/>
          </w:tcPr>
          <w:p w14:paraId="6C58C74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冷冻水系统管道</w:t>
            </w:r>
          </w:p>
        </w:tc>
        <w:tc>
          <w:tcPr>
            <w:tcW w:w="1124" w:type="dxa"/>
            <w:gridSpan w:val="2"/>
            <w:tcBorders>
              <w:top w:val="nil"/>
              <w:left w:val="nil"/>
              <w:bottom w:val="single" w:color="000000" w:sz="8" w:space="0"/>
              <w:right w:val="single" w:color="000000" w:sz="8" w:space="0"/>
            </w:tcBorders>
            <w:shd w:val="clear" w:color="auto" w:fill="auto"/>
            <w:vAlign w:val="center"/>
          </w:tcPr>
          <w:p w14:paraId="757430D9">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15E29D0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对管道清洗、除锈、防锈处理、保温层损坏缺失不完善等进行修补、水过滤器清洗、有问题的阀门进行更换。每月添加一次缓蚀、防冻、抑菌药剂。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5C4ECCB1">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noWrap/>
            <w:vAlign w:val="center"/>
          </w:tcPr>
          <w:p w14:paraId="47306304">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6E1C878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4952A20">
            <w:pPr>
              <w:pStyle w:val="2"/>
              <w:spacing w:line="360" w:lineRule="auto"/>
              <w:rPr>
                <w:rFonts w:ascii="仿宋" w:hAnsi="仿宋" w:eastAsia="仿宋" w:cs="仿宋"/>
                <w:sz w:val="24"/>
                <w:highlight w:val="none"/>
              </w:rPr>
            </w:pPr>
          </w:p>
        </w:tc>
      </w:tr>
      <w:tr w14:paraId="1AB64704">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F55815E">
            <w:pPr>
              <w:pStyle w:val="2"/>
              <w:spacing w:line="360" w:lineRule="auto"/>
              <w:rPr>
                <w:rFonts w:ascii="仿宋" w:hAnsi="仿宋" w:eastAsia="仿宋" w:cs="仿宋"/>
                <w:sz w:val="24"/>
                <w:highlight w:val="none"/>
              </w:rPr>
            </w:pPr>
            <w:r>
              <w:rPr>
                <w:rFonts w:hint="eastAsia" w:ascii="仿宋" w:hAnsi="仿宋" w:eastAsia="仿宋" w:cs="仿宋"/>
                <w:sz w:val="24"/>
                <w:highlight w:val="none"/>
              </w:rPr>
              <w:t>43</w:t>
            </w:r>
          </w:p>
        </w:tc>
        <w:tc>
          <w:tcPr>
            <w:tcW w:w="1351" w:type="dxa"/>
            <w:gridSpan w:val="3"/>
            <w:tcBorders>
              <w:top w:val="nil"/>
              <w:left w:val="nil"/>
              <w:bottom w:val="single" w:color="000000" w:sz="8" w:space="0"/>
              <w:right w:val="single" w:color="000000" w:sz="8" w:space="0"/>
            </w:tcBorders>
            <w:shd w:val="clear" w:color="auto" w:fill="auto"/>
            <w:vAlign w:val="center"/>
          </w:tcPr>
          <w:p w14:paraId="7FF8BA0B">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风管管道</w:t>
            </w:r>
          </w:p>
        </w:tc>
        <w:tc>
          <w:tcPr>
            <w:tcW w:w="1124" w:type="dxa"/>
            <w:gridSpan w:val="2"/>
            <w:tcBorders>
              <w:top w:val="nil"/>
              <w:left w:val="nil"/>
              <w:bottom w:val="single" w:color="000000" w:sz="8" w:space="0"/>
              <w:right w:val="single" w:color="000000" w:sz="8" w:space="0"/>
            </w:tcBorders>
            <w:shd w:val="clear" w:color="auto" w:fill="auto"/>
            <w:vAlign w:val="center"/>
          </w:tcPr>
          <w:p w14:paraId="2CF3BF76">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02A448ED">
            <w:pPr>
              <w:pStyle w:val="2"/>
              <w:spacing w:line="360" w:lineRule="auto"/>
              <w:rPr>
                <w:rFonts w:ascii="仿宋" w:hAnsi="仿宋" w:eastAsia="仿宋" w:cs="仿宋"/>
                <w:sz w:val="24"/>
                <w:highlight w:val="none"/>
              </w:rPr>
            </w:pPr>
            <w:r>
              <w:rPr>
                <w:rFonts w:hint="eastAsia" w:ascii="仿宋" w:hAnsi="仿宋" w:eastAsia="仿宋" w:cs="仿宋"/>
                <w:sz w:val="24"/>
                <w:highlight w:val="none"/>
              </w:rPr>
              <w:t>管道抗震支架检查、保温层修补。</w:t>
            </w:r>
          </w:p>
        </w:tc>
        <w:tc>
          <w:tcPr>
            <w:tcW w:w="646" w:type="dxa"/>
            <w:gridSpan w:val="2"/>
            <w:tcBorders>
              <w:top w:val="nil"/>
              <w:left w:val="nil"/>
              <w:bottom w:val="single" w:color="000000" w:sz="8" w:space="0"/>
              <w:right w:val="single" w:color="000000" w:sz="8" w:space="0"/>
            </w:tcBorders>
            <w:shd w:val="clear" w:color="auto" w:fill="auto"/>
            <w:noWrap/>
            <w:vAlign w:val="center"/>
          </w:tcPr>
          <w:p w14:paraId="3C9A2131">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noWrap/>
            <w:vAlign w:val="center"/>
          </w:tcPr>
          <w:p w14:paraId="7BE698B9">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129444D1">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C301C48">
            <w:pPr>
              <w:pStyle w:val="2"/>
              <w:spacing w:line="360" w:lineRule="auto"/>
              <w:rPr>
                <w:rFonts w:ascii="仿宋" w:hAnsi="仿宋" w:eastAsia="仿宋" w:cs="仿宋"/>
                <w:sz w:val="24"/>
                <w:highlight w:val="none"/>
              </w:rPr>
            </w:pPr>
          </w:p>
        </w:tc>
      </w:tr>
      <w:tr w14:paraId="0DB62A8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6663122">
            <w:pPr>
              <w:pStyle w:val="2"/>
              <w:spacing w:line="360" w:lineRule="auto"/>
              <w:rPr>
                <w:rFonts w:ascii="仿宋" w:hAnsi="仿宋" w:eastAsia="仿宋" w:cs="仿宋"/>
                <w:sz w:val="24"/>
                <w:highlight w:val="none"/>
              </w:rPr>
            </w:pPr>
            <w:r>
              <w:rPr>
                <w:rFonts w:hint="eastAsia" w:ascii="仿宋" w:hAnsi="仿宋" w:eastAsia="仿宋" w:cs="仿宋"/>
                <w:sz w:val="24"/>
                <w:highlight w:val="none"/>
              </w:rPr>
              <w:t>44</w:t>
            </w:r>
          </w:p>
        </w:tc>
        <w:tc>
          <w:tcPr>
            <w:tcW w:w="1351" w:type="dxa"/>
            <w:gridSpan w:val="3"/>
            <w:tcBorders>
              <w:top w:val="nil"/>
              <w:left w:val="nil"/>
              <w:bottom w:val="single" w:color="000000" w:sz="8" w:space="0"/>
              <w:right w:val="single" w:color="000000" w:sz="8" w:space="0"/>
            </w:tcBorders>
            <w:shd w:val="clear" w:color="auto" w:fill="auto"/>
            <w:vAlign w:val="center"/>
          </w:tcPr>
          <w:p w14:paraId="5BE1748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冷凝水系统管道</w:t>
            </w:r>
          </w:p>
        </w:tc>
        <w:tc>
          <w:tcPr>
            <w:tcW w:w="1124" w:type="dxa"/>
            <w:gridSpan w:val="2"/>
            <w:tcBorders>
              <w:top w:val="nil"/>
              <w:left w:val="nil"/>
              <w:bottom w:val="single" w:color="000000" w:sz="8" w:space="0"/>
              <w:right w:val="single" w:color="000000" w:sz="8" w:space="0"/>
            </w:tcBorders>
            <w:shd w:val="clear" w:color="auto" w:fill="auto"/>
            <w:vAlign w:val="center"/>
          </w:tcPr>
          <w:p w14:paraId="37D6D851">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6E05ABA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对管道清洗、疏通、除锈、防锈处理、抗震支架调节、有问题的阀门进行更换、水过滤器清洗、5-10月每周添加两次、11-4月每月添加一次杀菌灭藻剂、除垢剂。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08D03A3B">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4E3809E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544AC1A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30AA429B">
            <w:pPr>
              <w:pStyle w:val="2"/>
              <w:spacing w:line="360" w:lineRule="auto"/>
              <w:rPr>
                <w:rFonts w:ascii="仿宋" w:hAnsi="仿宋" w:eastAsia="仿宋" w:cs="仿宋"/>
                <w:sz w:val="24"/>
                <w:highlight w:val="none"/>
              </w:rPr>
            </w:pPr>
          </w:p>
        </w:tc>
      </w:tr>
      <w:tr w14:paraId="29565E79">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DB0F5FE">
            <w:pPr>
              <w:pStyle w:val="2"/>
              <w:spacing w:line="360" w:lineRule="auto"/>
              <w:rPr>
                <w:rFonts w:ascii="仿宋" w:hAnsi="仿宋" w:eastAsia="仿宋" w:cs="仿宋"/>
                <w:sz w:val="24"/>
                <w:highlight w:val="none"/>
              </w:rPr>
            </w:pPr>
            <w:r>
              <w:rPr>
                <w:rFonts w:hint="eastAsia" w:ascii="仿宋" w:hAnsi="仿宋" w:eastAsia="仿宋" w:cs="仿宋"/>
                <w:sz w:val="24"/>
                <w:highlight w:val="none"/>
              </w:rPr>
              <w:t>45</w:t>
            </w:r>
          </w:p>
        </w:tc>
        <w:tc>
          <w:tcPr>
            <w:tcW w:w="1351" w:type="dxa"/>
            <w:gridSpan w:val="3"/>
            <w:vMerge w:val="restart"/>
            <w:tcBorders>
              <w:top w:val="nil"/>
              <w:left w:val="nil"/>
              <w:right w:val="single" w:color="000000" w:sz="8" w:space="0"/>
            </w:tcBorders>
            <w:shd w:val="clear" w:color="auto" w:fill="auto"/>
            <w:vAlign w:val="center"/>
          </w:tcPr>
          <w:p w14:paraId="698E4F0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洁净新风机组</w:t>
            </w:r>
          </w:p>
        </w:tc>
        <w:tc>
          <w:tcPr>
            <w:tcW w:w="1124" w:type="dxa"/>
            <w:gridSpan w:val="2"/>
            <w:tcBorders>
              <w:top w:val="nil"/>
              <w:left w:val="nil"/>
              <w:bottom w:val="single" w:color="000000" w:sz="8" w:space="0"/>
              <w:right w:val="single" w:color="000000" w:sz="8" w:space="0"/>
            </w:tcBorders>
            <w:shd w:val="clear" w:color="auto" w:fill="auto"/>
            <w:vAlign w:val="center"/>
          </w:tcPr>
          <w:p w14:paraId="248A963E">
            <w:pPr>
              <w:pStyle w:val="2"/>
              <w:spacing w:line="360" w:lineRule="auto"/>
              <w:rPr>
                <w:rFonts w:ascii="仿宋" w:hAnsi="仿宋" w:eastAsia="仿宋" w:cs="仿宋"/>
                <w:sz w:val="24"/>
                <w:highlight w:val="none"/>
              </w:rPr>
            </w:pPr>
            <w:r>
              <w:rPr>
                <w:rFonts w:hint="eastAsia" w:ascii="仿宋" w:hAnsi="仿宋" w:eastAsia="仿宋" w:cs="仿宋"/>
                <w:sz w:val="24"/>
                <w:highlight w:val="none"/>
              </w:rPr>
              <w:t>CYZ-08</w:t>
            </w:r>
          </w:p>
        </w:tc>
        <w:tc>
          <w:tcPr>
            <w:tcW w:w="3285" w:type="dxa"/>
            <w:gridSpan w:val="2"/>
            <w:tcBorders>
              <w:top w:val="nil"/>
              <w:left w:val="nil"/>
              <w:bottom w:val="single" w:color="000000" w:sz="8" w:space="0"/>
              <w:right w:val="single" w:color="000000" w:sz="8" w:space="0"/>
            </w:tcBorders>
            <w:shd w:val="clear" w:color="auto" w:fill="auto"/>
            <w:vAlign w:val="center"/>
          </w:tcPr>
          <w:p w14:paraId="08FF9F72">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主要检查电机、轴承、部件打黄油、皮带、初中高效过滤器更换等维护。</w:t>
            </w:r>
          </w:p>
        </w:tc>
        <w:tc>
          <w:tcPr>
            <w:tcW w:w="646" w:type="dxa"/>
            <w:gridSpan w:val="2"/>
            <w:tcBorders>
              <w:top w:val="nil"/>
              <w:left w:val="nil"/>
              <w:bottom w:val="single" w:color="000000" w:sz="8" w:space="0"/>
              <w:right w:val="single" w:color="000000" w:sz="8" w:space="0"/>
            </w:tcBorders>
            <w:shd w:val="clear" w:color="auto" w:fill="auto"/>
            <w:vAlign w:val="center"/>
          </w:tcPr>
          <w:p w14:paraId="4EE55F6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1CB6B542">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45C86D2B">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6CE7CD1">
            <w:pPr>
              <w:pStyle w:val="2"/>
              <w:spacing w:line="360" w:lineRule="auto"/>
              <w:rPr>
                <w:rFonts w:ascii="仿宋" w:hAnsi="仿宋" w:eastAsia="仿宋" w:cs="仿宋"/>
                <w:sz w:val="24"/>
                <w:highlight w:val="none"/>
              </w:rPr>
            </w:pPr>
          </w:p>
        </w:tc>
      </w:tr>
      <w:tr w14:paraId="70EF9712">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714E0F1">
            <w:pPr>
              <w:pStyle w:val="2"/>
              <w:spacing w:line="360" w:lineRule="auto"/>
              <w:rPr>
                <w:rFonts w:ascii="仿宋" w:hAnsi="仿宋" w:eastAsia="仿宋" w:cs="仿宋"/>
                <w:sz w:val="24"/>
                <w:highlight w:val="none"/>
              </w:rPr>
            </w:pPr>
            <w:r>
              <w:rPr>
                <w:rFonts w:hint="eastAsia" w:ascii="仿宋" w:hAnsi="仿宋" w:eastAsia="仿宋" w:cs="仿宋"/>
                <w:sz w:val="24"/>
                <w:highlight w:val="none"/>
              </w:rPr>
              <w:t>46</w:t>
            </w:r>
          </w:p>
        </w:tc>
        <w:tc>
          <w:tcPr>
            <w:tcW w:w="1351" w:type="dxa"/>
            <w:gridSpan w:val="3"/>
            <w:vMerge w:val="continue"/>
            <w:tcBorders>
              <w:left w:val="nil"/>
              <w:bottom w:val="single" w:color="000000" w:sz="8" w:space="0"/>
              <w:right w:val="single" w:color="000000" w:sz="8" w:space="0"/>
            </w:tcBorders>
            <w:shd w:val="clear" w:color="auto" w:fill="auto"/>
            <w:vAlign w:val="center"/>
          </w:tcPr>
          <w:p w14:paraId="3FE45D85">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vAlign w:val="center"/>
          </w:tcPr>
          <w:p w14:paraId="04AD5B0E">
            <w:pPr>
              <w:pStyle w:val="2"/>
              <w:spacing w:line="360" w:lineRule="auto"/>
              <w:rPr>
                <w:rFonts w:ascii="仿宋" w:hAnsi="仿宋" w:eastAsia="仿宋" w:cs="仿宋"/>
                <w:sz w:val="24"/>
                <w:highlight w:val="none"/>
              </w:rPr>
            </w:pPr>
            <w:r>
              <w:rPr>
                <w:rFonts w:hint="eastAsia" w:ascii="仿宋" w:hAnsi="仿宋" w:eastAsia="仿宋" w:cs="仿宋"/>
                <w:sz w:val="24"/>
                <w:highlight w:val="none"/>
              </w:rPr>
              <w:t>CYZ-09</w:t>
            </w:r>
          </w:p>
        </w:tc>
        <w:tc>
          <w:tcPr>
            <w:tcW w:w="3285" w:type="dxa"/>
            <w:gridSpan w:val="2"/>
            <w:tcBorders>
              <w:top w:val="nil"/>
              <w:left w:val="nil"/>
              <w:bottom w:val="single" w:color="000000" w:sz="8" w:space="0"/>
              <w:right w:val="single" w:color="000000" w:sz="8" w:space="0"/>
            </w:tcBorders>
            <w:shd w:val="clear" w:color="auto" w:fill="auto"/>
            <w:vAlign w:val="center"/>
          </w:tcPr>
          <w:p w14:paraId="5BAC569E">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主要检查电机、轴承、部件打黄油、皮带、初中高效过滤器更换等维护。</w:t>
            </w:r>
          </w:p>
        </w:tc>
        <w:tc>
          <w:tcPr>
            <w:tcW w:w="646" w:type="dxa"/>
            <w:gridSpan w:val="2"/>
            <w:tcBorders>
              <w:top w:val="nil"/>
              <w:left w:val="nil"/>
              <w:bottom w:val="single" w:color="000000" w:sz="8" w:space="0"/>
              <w:right w:val="single" w:color="000000" w:sz="8" w:space="0"/>
            </w:tcBorders>
            <w:shd w:val="clear" w:color="auto" w:fill="auto"/>
            <w:vAlign w:val="center"/>
          </w:tcPr>
          <w:p w14:paraId="0F37BCF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510F53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14</w:t>
            </w:r>
          </w:p>
        </w:tc>
        <w:tc>
          <w:tcPr>
            <w:tcW w:w="1003" w:type="dxa"/>
            <w:tcBorders>
              <w:top w:val="nil"/>
              <w:left w:val="nil"/>
              <w:bottom w:val="single" w:color="000000" w:sz="8" w:space="0"/>
              <w:right w:val="single" w:color="000000" w:sz="8" w:space="0"/>
            </w:tcBorders>
            <w:shd w:val="clear" w:color="auto" w:fill="auto"/>
            <w:noWrap/>
            <w:vAlign w:val="center"/>
          </w:tcPr>
          <w:p w14:paraId="39F0DDB7">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2EF3F88">
            <w:pPr>
              <w:pStyle w:val="2"/>
              <w:spacing w:line="360" w:lineRule="auto"/>
              <w:rPr>
                <w:rFonts w:ascii="仿宋" w:hAnsi="仿宋" w:eastAsia="仿宋" w:cs="仿宋"/>
                <w:sz w:val="24"/>
                <w:highlight w:val="none"/>
              </w:rPr>
            </w:pPr>
          </w:p>
        </w:tc>
      </w:tr>
      <w:tr w14:paraId="10E4AE4B">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D668AEA">
            <w:pPr>
              <w:pStyle w:val="2"/>
              <w:spacing w:line="360" w:lineRule="auto"/>
              <w:rPr>
                <w:rFonts w:ascii="仿宋" w:hAnsi="仿宋" w:eastAsia="仿宋" w:cs="仿宋"/>
                <w:sz w:val="24"/>
                <w:highlight w:val="none"/>
              </w:rPr>
            </w:pPr>
            <w:r>
              <w:rPr>
                <w:rFonts w:hint="eastAsia" w:ascii="仿宋" w:hAnsi="仿宋" w:eastAsia="仿宋" w:cs="仿宋"/>
                <w:sz w:val="24"/>
                <w:highlight w:val="none"/>
              </w:rPr>
              <w:t>47</w:t>
            </w:r>
          </w:p>
        </w:tc>
        <w:tc>
          <w:tcPr>
            <w:tcW w:w="1351" w:type="dxa"/>
            <w:gridSpan w:val="3"/>
            <w:vMerge w:val="restart"/>
            <w:tcBorders>
              <w:top w:val="nil"/>
              <w:left w:val="nil"/>
              <w:right w:val="single" w:color="000000" w:sz="8" w:space="0"/>
            </w:tcBorders>
            <w:shd w:val="clear" w:color="auto" w:fill="auto"/>
            <w:noWrap/>
            <w:vAlign w:val="center"/>
          </w:tcPr>
          <w:p w14:paraId="5E034C6E">
            <w:pPr>
              <w:pStyle w:val="2"/>
              <w:spacing w:line="360" w:lineRule="auto"/>
              <w:rPr>
                <w:rFonts w:ascii="仿宋" w:hAnsi="仿宋" w:eastAsia="仿宋" w:cs="仿宋"/>
                <w:sz w:val="24"/>
                <w:highlight w:val="none"/>
              </w:rPr>
            </w:pPr>
            <w:r>
              <w:rPr>
                <w:rFonts w:hint="eastAsia" w:ascii="仿宋" w:hAnsi="仿宋" w:eastAsia="仿宋" w:cs="仿宋"/>
                <w:sz w:val="24"/>
                <w:highlight w:val="none"/>
              </w:rPr>
              <w:t>卧式暗装风机盘管及控制系统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445E419A">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FP-34</w:t>
            </w:r>
          </w:p>
        </w:tc>
        <w:tc>
          <w:tcPr>
            <w:tcW w:w="3285" w:type="dxa"/>
            <w:gridSpan w:val="2"/>
            <w:tcBorders>
              <w:top w:val="nil"/>
              <w:left w:val="nil"/>
              <w:bottom w:val="single" w:color="000000" w:sz="8" w:space="0"/>
              <w:right w:val="single" w:color="000000" w:sz="8" w:space="0"/>
            </w:tcBorders>
            <w:shd w:val="clear" w:color="auto" w:fill="auto"/>
            <w:vAlign w:val="center"/>
          </w:tcPr>
          <w:p w14:paraId="2E95CB65">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2198FD2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4AF648A5">
            <w:pPr>
              <w:pStyle w:val="2"/>
              <w:spacing w:line="360" w:lineRule="auto"/>
              <w:rPr>
                <w:rFonts w:ascii="仿宋" w:hAnsi="仿宋" w:eastAsia="仿宋" w:cs="仿宋"/>
                <w:sz w:val="24"/>
                <w:highlight w:val="none"/>
              </w:rPr>
            </w:pPr>
            <w:r>
              <w:rPr>
                <w:rFonts w:hint="eastAsia" w:ascii="仿宋" w:hAnsi="仿宋" w:eastAsia="仿宋" w:cs="仿宋"/>
                <w:sz w:val="24"/>
                <w:highlight w:val="none"/>
              </w:rPr>
              <w:t>13</w:t>
            </w:r>
          </w:p>
        </w:tc>
        <w:tc>
          <w:tcPr>
            <w:tcW w:w="1003" w:type="dxa"/>
            <w:tcBorders>
              <w:top w:val="nil"/>
              <w:left w:val="nil"/>
              <w:bottom w:val="single" w:color="000000" w:sz="8" w:space="0"/>
              <w:right w:val="single" w:color="000000" w:sz="8" w:space="0"/>
            </w:tcBorders>
            <w:shd w:val="clear" w:color="auto" w:fill="auto"/>
            <w:noWrap/>
            <w:vAlign w:val="center"/>
          </w:tcPr>
          <w:p w14:paraId="01F5438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64B7243">
            <w:pPr>
              <w:pStyle w:val="2"/>
              <w:spacing w:line="360" w:lineRule="auto"/>
              <w:rPr>
                <w:rFonts w:ascii="仿宋" w:hAnsi="仿宋" w:eastAsia="仿宋" w:cs="仿宋"/>
                <w:sz w:val="24"/>
                <w:highlight w:val="none"/>
              </w:rPr>
            </w:pPr>
          </w:p>
        </w:tc>
      </w:tr>
      <w:tr w14:paraId="00FD0F0E">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D4F5A18">
            <w:pPr>
              <w:pStyle w:val="2"/>
              <w:spacing w:line="360" w:lineRule="auto"/>
              <w:rPr>
                <w:rFonts w:ascii="仿宋" w:hAnsi="仿宋" w:eastAsia="仿宋" w:cs="仿宋"/>
                <w:sz w:val="24"/>
                <w:highlight w:val="none"/>
              </w:rPr>
            </w:pPr>
            <w:r>
              <w:rPr>
                <w:rFonts w:hint="eastAsia" w:ascii="仿宋" w:hAnsi="仿宋" w:eastAsia="仿宋" w:cs="仿宋"/>
                <w:sz w:val="24"/>
                <w:highlight w:val="none"/>
              </w:rPr>
              <w:t>48</w:t>
            </w:r>
          </w:p>
        </w:tc>
        <w:tc>
          <w:tcPr>
            <w:tcW w:w="1351" w:type="dxa"/>
            <w:gridSpan w:val="3"/>
            <w:vMerge w:val="continue"/>
            <w:tcBorders>
              <w:left w:val="nil"/>
              <w:right w:val="single" w:color="000000" w:sz="8" w:space="0"/>
            </w:tcBorders>
            <w:shd w:val="clear" w:color="auto" w:fill="auto"/>
            <w:noWrap/>
            <w:vAlign w:val="center"/>
          </w:tcPr>
          <w:p w14:paraId="36EC0132">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202759FB">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FP-51</w:t>
            </w:r>
          </w:p>
        </w:tc>
        <w:tc>
          <w:tcPr>
            <w:tcW w:w="3285" w:type="dxa"/>
            <w:gridSpan w:val="2"/>
            <w:tcBorders>
              <w:top w:val="nil"/>
              <w:left w:val="nil"/>
              <w:bottom w:val="single" w:color="000000" w:sz="8" w:space="0"/>
              <w:right w:val="single" w:color="000000" w:sz="8" w:space="0"/>
            </w:tcBorders>
            <w:shd w:val="clear" w:color="auto" w:fill="auto"/>
            <w:vAlign w:val="center"/>
          </w:tcPr>
          <w:p w14:paraId="52EDEF8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7BD87F6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3FB81DB">
            <w:pPr>
              <w:pStyle w:val="2"/>
              <w:spacing w:line="360" w:lineRule="auto"/>
              <w:rPr>
                <w:rFonts w:ascii="仿宋" w:hAnsi="仿宋" w:eastAsia="仿宋" w:cs="仿宋"/>
                <w:sz w:val="24"/>
                <w:highlight w:val="none"/>
              </w:rPr>
            </w:pPr>
            <w:r>
              <w:rPr>
                <w:rFonts w:hint="eastAsia" w:ascii="仿宋" w:hAnsi="仿宋" w:eastAsia="仿宋" w:cs="仿宋"/>
                <w:sz w:val="24"/>
                <w:highlight w:val="none"/>
              </w:rPr>
              <w:t>45</w:t>
            </w:r>
          </w:p>
        </w:tc>
        <w:tc>
          <w:tcPr>
            <w:tcW w:w="1003" w:type="dxa"/>
            <w:tcBorders>
              <w:top w:val="nil"/>
              <w:left w:val="nil"/>
              <w:bottom w:val="single" w:color="000000" w:sz="8" w:space="0"/>
              <w:right w:val="single" w:color="000000" w:sz="8" w:space="0"/>
            </w:tcBorders>
            <w:shd w:val="clear" w:color="auto" w:fill="auto"/>
            <w:noWrap/>
            <w:vAlign w:val="center"/>
          </w:tcPr>
          <w:p w14:paraId="69C97B03">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A0B484A">
            <w:pPr>
              <w:pStyle w:val="2"/>
              <w:spacing w:line="360" w:lineRule="auto"/>
              <w:rPr>
                <w:rFonts w:ascii="仿宋" w:hAnsi="仿宋" w:eastAsia="仿宋" w:cs="仿宋"/>
                <w:sz w:val="24"/>
                <w:highlight w:val="none"/>
              </w:rPr>
            </w:pPr>
          </w:p>
        </w:tc>
      </w:tr>
      <w:tr w14:paraId="78AFC4D4">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616C6C4">
            <w:pPr>
              <w:pStyle w:val="2"/>
              <w:spacing w:line="360" w:lineRule="auto"/>
              <w:rPr>
                <w:rFonts w:ascii="仿宋" w:hAnsi="仿宋" w:eastAsia="仿宋" w:cs="仿宋"/>
                <w:sz w:val="24"/>
                <w:highlight w:val="none"/>
              </w:rPr>
            </w:pPr>
            <w:r>
              <w:rPr>
                <w:rFonts w:hint="eastAsia" w:ascii="仿宋" w:hAnsi="仿宋" w:eastAsia="仿宋" w:cs="仿宋"/>
                <w:sz w:val="24"/>
                <w:highlight w:val="none"/>
              </w:rPr>
              <w:t>49</w:t>
            </w:r>
          </w:p>
        </w:tc>
        <w:tc>
          <w:tcPr>
            <w:tcW w:w="1351" w:type="dxa"/>
            <w:gridSpan w:val="3"/>
            <w:vMerge w:val="continue"/>
            <w:tcBorders>
              <w:left w:val="nil"/>
              <w:right w:val="single" w:color="000000" w:sz="8" w:space="0"/>
            </w:tcBorders>
            <w:shd w:val="clear" w:color="auto" w:fill="auto"/>
            <w:noWrap/>
            <w:vAlign w:val="center"/>
          </w:tcPr>
          <w:p w14:paraId="170CBB7A">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5B02298A">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FP-68</w:t>
            </w:r>
          </w:p>
        </w:tc>
        <w:tc>
          <w:tcPr>
            <w:tcW w:w="3285" w:type="dxa"/>
            <w:gridSpan w:val="2"/>
            <w:tcBorders>
              <w:top w:val="nil"/>
              <w:left w:val="nil"/>
              <w:bottom w:val="single" w:color="000000" w:sz="8" w:space="0"/>
              <w:right w:val="single" w:color="000000" w:sz="8" w:space="0"/>
            </w:tcBorders>
            <w:shd w:val="clear" w:color="auto" w:fill="auto"/>
            <w:vAlign w:val="center"/>
          </w:tcPr>
          <w:p w14:paraId="19F76C49">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06A5DFF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135461D7">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106</w:t>
            </w:r>
          </w:p>
        </w:tc>
        <w:tc>
          <w:tcPr>
            <w:tcW w:w="1003" w:type="dxa"/>
            <w:tcBorders>
              <w:top w:val="nil"/>
              <w:left w:val="nil"/>
              <w:bottom w:val="single" w:color="000000" w:sz="8" w:space="0"/>
              <w:right w:val="single" w:color="000000" w:sz="8" w:space="0"/>
            </w:tcBorders>
            <w:shd w:val="clear" w:color="auto" w:fill="auto"/>
            <w:noWrap/>
            <w:vAlign w:val="center"/>
          </w:tcPr>
          <w:p w14:paraId="10981FB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B19A370">
            <w:pPr>
              <w:pStyle w:val="2"/>
              <w:spacing w:line="360" w:lineRule="auto"/>
              <w:rPr>
                <w:rFonts w:ascii="仿宋" w:hAnsi="仿宋" w:eastAsia="仿宋" w:cs="仿宋"/>
                <w:sz w:val="24"/>
                <w:highlight w:val="none"/>
              </w:rPr>
            </w:pPr>
          </w:p>
        </w:tc>
      </w:tr>
      <w:tr w14:paraId="2AE8F43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5D65026">
            <w:pPr>
              <w:pStyle w:val="2"/>
              <w:spacing w:line="360" w:lineRule="auto"/>
              <w:rPr>
                <w:rFonts w:ascii="仿宋" w:hAnsi="仿宋" w:eastAsia="仿宋" w:cs="仿宋"/>
                <w:sz w:val="24"/>
                <w:highlight w:val="none"/>
              </w:rPr>
            </w:pPr>
            <w:r>
              <w:rPr>
                <w:rFonts w:hint="eastAsia" w:ascii="仿宋" w:hAnsi="仿宋" w:eastAsia="仿宋" w:cs="仿宋"/>
                <w:sz w:val="24"/>
                <w:highlight w:val="none"/>
              </w:rPr>
              <w:t>50</w:t>
            </w:r>
          </w:p>
        </w:tc>
        <w:tc>
          <w:tcPr>
            <w:tcW w:w="1351" w:type="dxa"/>
            <w:gridSpan w:val="3"/>
            <w:vMerge w:val="continue"/>
            <w:tcBorders>
              <w:left w:val="nil"/>
              <w:right w:val="single" w:color="000000" w:sz="8" w:space="0"/>
            </w:tcBorders>
            <w:shd w:val="clear" w:color="auto" w:fill="auto"/>
            <w:noWrap/>
            <w:vAlign w:val="center"/>
          </w:tcPr>
          <w:p w14:paraId="1A24B89E">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76FE1147">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FP-85</w:t>
            </w:r>
          </w:p>
        </w:tc>
        <w:tc>
          <w:tcPr>
            <w:tcW w:w="3285" w:type="dxa"/>
            <w:gridSpan w:val="2"/>
            <w:tcBorders>
              <w:top w:val="nil"/>
              <w:left w:val="nil"/>
              <w:bottom w:val="single" w:color="000000" w:sz="8" w:space="0"/>
              <w:right w:val="single" w:color="000000" w:sz="8" w:space="0"/>
            </w:tcBorders>
            <w:shd w:val="clear" w:color="auto" w:fill="auto"/>
            <w:vAlign w:val="center"/>
          </w:tcPr>
          <w:p w14:paraId="04D6C5A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27B3CFE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4B392EBB">
            <w:pPr>
              <w:pStyle w:val="2"/>
              <w:spacing w:line="360" w:lineRule="auto"/>
              <w:rPr>
                <w:rFonts w:ascii="仿宋" w:hAnsi="仿宋" w:eastAsia="仿宋" w:cs="仿宋"/>
                <w:sz w:val="24"/>
                <w:highlight w:val="none"/>
              </w:rPr>
            </w:pPr>
            <w:r>
              <w:rPr>
                <w:rFonts w:hint="eastAsia" w:ascii="仿宋" w:hAnsi="仿宋" w:eastAsia="仿宋" w:cs="仿宋"/>
                <w:sz w:val="24"/>
                <w:highlight w:val="none"/>
              </w:rPr>
              <w:t>59</w:t>
            </w:r>
          </w:p>
        </w:tc>
        <w:tc>
          <w:tcPr>
            <w:tcW w:w="1003" w:type="dxa"/>
            <w:tcBorders>
              <w:top w:val="nil"/>
              <w:left w:val="nil"/>
              <w:bottom w:val="single" w:color="000000" w:sz="8" w:space="0"/>
              <w:right w:val="single" w:color="000000" w:sz="8" w:space="0"/>
            </w:tcBorders>
            <w:shd w:val="clear" w:color="auto" w:fill="auto"/>
            <w:noWrap/>
            <w:vAlign w:val="center"/>
          </w:tcPr>
          <w:p w14:paraId="4ED68B7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0EC0288">
            <w:pPr>
              <w:pStyle w:val="2"/>
              <w:spacing w:line="360" w:lineRule="auto"/>
              <w:rPr>
                <w:rFonts w:ascii="仿宋" w:hAnsi="仿宋" w:eastAsia="仿宋" w:cs="仿宋"/>
                <w:sz w:val="24"/>
                <w:highlight w:val="none"/>
              </w:rPr>
            </w:pPr>
          </w:p>
        </w:tc>
      </w:tr>
      <w:tr w14:paraId="14405C73">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A55540F">
            <w:pPr>
              <w:pStyle w:val="2"/>
              <w:spacing w:line="360" w:lineRule="auto"/>
              <w:rPr>
                <w:rFonts w:ascii="仿宋" w:hAnsi="仿宋" w:eastAsia="仿宋" w:cs="仿宋"/>
                <w:sz w:val="24"/>
                <w:highlight w:val="none"/>
              </w:rPr>
            </w:pPr>
            <w:r>
              <w:rPr>
                <w:rFonts w:hint="eastAsia" w:ascii="仿宋" w:hAnsi="仿宋" w:eastAsia="仿宋" w:cs="仿宋"/>
                <w:sz w:val="24"/>
                <w:highlight w:val="none"/>
              </w:rPr>
              <w:t>51</w:t>
            </w:r>
          </w:p>
        </w:tc>
        <w:tc>
          <w:tcPr>
            <w:tcW w:w="1351" w:type="dxa"/>
            <w:gridSpan w:val="3"/>
            <w:vMerge w:val="continue"/>
            <w:tcBorders>
              <w:left w:val="nil"/>
              <w:right w:val="single" w:color="000000" w:sz="8" w:space="0"/>
            </w:tcBorders>
            <w:shd w:val="clear" w:color="auto" w:fill="auto"/>
            <w:noWrap/>
            <w:vAlign w:val="center"/>
          </w:tcPr>
          <w:p w14:paraId="11438029">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267EC421">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FP-102</w:t>
            </w:r>
          </w:p>
        </w:tc>
        <w:tc>
          <w:tcPr>
            <w:tcW w:w="3285" w:type="dxa"/>
            <w:gridSpan w:val="2"/>
            <w:tcBorders>
              <w:top w:val="nil"/>
              <w:left w:val="nil"/>
              <w:bottom w:val="single" w:color="000000" w:sz="8" w:space="0"/>
              <w:right w:val="single" w:color="000000" w:sz="8" w:space="0"/>
            </w:tcBorders>
            <w:shd w:val="clear" w:color="auto" w:fill="auto"/>
            <w:vAlign w:val="center"/>
          </w:tcPr>
          <w:p w14:paraId="6B6276B3">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5790ECD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EDFB079">
            <w:pPr>
              <w:pStyle w:val="2"/>
              <w:spacing w:line="360" w:lineRule="auto"/>
              <w:rPr>
                <w:rFonts w:ascii="仿宋" w:hAnsi="仿宋" w:eastAsia="仿宋" w:cs="仿宋"/>
                <w:sz w:val="24"/>
                <w:highlight w:val="none"/>
              </w:rPr>
            </w:pPr>
            <w:r>
              <w:rPr>
                <w:rFonts w:hint="eastAsia" w:ascii="仿宋" w:hAnsi="仿宋" w:eastAsia="仿宋" w:cs="仿宋"/>
                <w:sz w:val="24"/>
                <w:highlight w:val="none"/>
              </w:rPr>
              <w:t>169</w:t>
            </w:r>
          </w:p>
        </w:tc>
        <w:tc>
          <w:tcPr>
            <w:tcW w:w="1003" w:type="dxa"/>
            <w:tcBorders>
              <w:top w:val="nil"/>
              <w:left w:val="nil"/>
              <w:bottom w:val="single" w:color="000000" w:sz="8" w:space="0"/>
              <w:right w:val="single" w:color="000000" w:sz="8" w:space="0"/>
            </w:tcBorders>
            <w:shd w:val="clear" w:color="auto" w:fill="auto"/>
            <w:noWrap/>
            <w:vAlign w:val="center"/>
          </w:tcPr>
          <w:p w14:paraId="121C899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91AE430">
            <w:pPr>
              <w:pStyle w:val="2"/>
              <w:spacing w:line="360" w:lineRule="auto"/>
              <w:rPr>
                <w:rFonts w:ascii="仿宋" w:hAnsi="仿宋" w:eastAsia="仿宋" w:cs="仿宋"/>
                <w:sz w:val="24"/>
                <w:highlight w:val="none"/>
              </w:rPr>
            </w:pPr>
          </w:p>
        </w:tc>
      </w:tr>
      <w:tr w14:paraId="2B3873A5">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BB3A3BB">
            <w:pPr>
              <w:pStyle w:val="2"/>
              <w:spacing w:line="360" w:lineRule="auto"/>
              <w:rPr>
                <w:rFonts w:ascii="仿宋" w:hAnsi="仿宋" w:eastAsia="仿宋" w:cs="仿宋"/>
                <w:sz w:val="24"/>
                <w:highlight w:val="none"/>
              </w:rPr>
            </w:pPr>
            <w:r>
              <w:rPr>
                <w:rFonts w:hint="eastAsia" w:ascii="仿宋" w:hAnsi="仿宋" w:eastAsia="仿宋" w:cs="仿宋"/>
                <w:sz w:val="24"/>
                <w:highlight w:val="none"/>
              </w:rPr>
              <w:t>52</w:t>
            </w:r>
          </w:p>
        </w:tc>
        <w:tc>
          <w:tcPr>
            <w:tcW w:w="1351" w:type="dxa"/>
            <w:gridSpan w:val="3"/>
            <w:vMerge w:val="continue"/>
            <w:tcBorders>
              <w:left w:val="nil"/>
              <w:right w:val="single" w:color="000000" w:sz="8" w:space="0"/>
            </w:tcBorders>
            <w:shd w:val="clear" w:color="auto" w:fill="auto"/>
            <w:noWrap/>
            <w:vAlign w:val="center"/>
          </w:tcPr>
          <w:p w14:paraId="18969529">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7B3DD07A">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FP-136</w:t>
            </w:r>
          </w:p>
        </w:tc>
        <w:tc>
          <w:tcPr>
            <w:tcW w:w="3285" w:type="dxa"/>
            <w:gridSpan w:val="2"/>
            <w:tcBorders>
              <w:top w:val="nil"/>
              <w:left w:val="nil"/>
              <w:bottom w:val="single" w:color="000000" w:sz="8" w:space="0"/>
              <w:right w:val="single" w:color="000000" w:sz="8" w:space="0"/>
            </w:tcBorders>
            <w:shd w:val="clear" w:color="auto" w:fill="auto"/>
            <w:vAlign w:val="center"/>
          </w:tcPr>
          <w:p w14:paraId="4E22E764">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3941AC7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17EE043A">
            <w:pPr>
              <w:pStyle w:val="2"/>
              <w:spacing w:line="360" w:lineRule="auto"/>
              <w:rPr>
                <w:rFonts w:ascii="仿宋" w:hAnsi="仿宋" w:eastAsia="仿宋" w:cs="仿宋"/>
                <w:sz w:val="24"/>
                <w:highlight w:val="none"/>
              </w:rPr>
            </w:pPr>
            <w:r>
              <w:rPr>
                <w:rFonts w:hint="eastAsia" w:ascii="仿宋" w:hAnsi="仿宋" w:eastAsia="仿宋" w:cs="仿宋"/>
                <w:sz w:val="24"/>
                <w:highlight w:val="none"/>
              </w:rPr>
              <w:t>220</w:t>
            </w:r>
          </w:p>
        </w:tc>
        <w:tc>
          <w:tcPr>
            <w:tcW w:w="1003" w:type="dxa"/>
            <w:tcBorders>
              <w:top w:val="nil"/>
              <w:left w:val="nil"/>
              <w:bottom w:val="single" w:color="000000" w:sz="8" w:space="0"/>
              <w:right w:val="single" w:color="000000" w:sz="8" w:space="0"/>
            </w:tcBorders>
            <w:shd w:val="clear" w:color="auto" w:fill="auto"/>
            <w:noWrap/>
            <w:vAlign w:val="center"/>
          </w:tcPr>
          <w:p w14:paraId="6C085977">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78AA70FA">
            <w:pPr>
              <w:pStyle w:val="2"/>
              <w:spacing w:line="360" w:lineRule="auto"/>
              <w:rPr>
                <w:rFonts w:ascii="仿宋" w:hAnsi="仿宋" w:eastAsia="仿宋" w:cs="仿宋"/>
                <w:sz w:val="24"/>
                <w:highlight w:val="none"/>
              </w:rPr>
            </w:pPr>
          </w:p>
        </w:tc>
      </w:tr>
      <w:tr w14:paraId="2AD16CB0">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991D51C">
            <w:pPr>
              <w:pStyle w:val="2"/>
              <w:spacing w:line="360" w:lineRule="auto"/>
              <w:rPr>
                <w:rFonts w:ascii="仿宋" w:hAnsi="仿宋" w:eastAsia="仿宋" w:cs="仿宋"/>
                <w:sz w:val="24"/>
                <w:highlight w:val="none"/>
              </w:rPr>
            </w:pPr>
            <w:r>
              <w:rPr>
                <w:rFonts w:hint="eastAsia" w:ascii="仿宋" w:hAnsi="仿宋" w:eastAsia="仿宋" w:cs="仿宋"/>
                <w:sz w:val="24"/>
                <w:highlight w:val="none"/>
              </w:rPr>
              <w:t>53</w:t>
            </w:r>
          </w:p>
        </w:tc>
        <w:tc>
          <w:tcPr>
            <w:tcW w:w="1351" w:type="dxa"/>
            <w:gridSpan w:val="3"/>
            <w:vMerge w:val="continue"/>
            <w:tcBorders>
              <w:left w:val="nil"/>
              <w:right w:val="single" w:color="000000" w:sz="8" w:space="0"/>
            </w:tcBorders>
            <w:shd w:val="clear" w:color="auto" w:fill="auto"/>
            <w:noWrap/>
            <w:vAlign w:val="center"/>
          </w:tcPr>
          <w:p w14:paraId="1649DC8B">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702D0B24">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FP-170</w:t>
            </w:r>
          </w:p>
        </w:tc>
        <w:tc>
          <w:tcPr>
            <w:tcW w:w="3285" w:type="dxa"/>
            <w:gridSpan w:val="2"/>
            <w:tcBorders>
              <w:top w:val="nil"/>
              <w:left w:val="nil"/>
              <w:bottom w:val="single" w:color="000000" w:sz="8" w:space="0"/>
              <w:right w:val="single" w:color="000000" w:sz="8" w:space="0"/>
            </w:tcBorders>
            <w:shd w:val="clear" w:color="auto" w:fill="auto"/>
            <w:vAlign w:val="center"/>
          </w:tcPr>
          <w:p w14:paraId="1B36F0D6">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38EACA8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5D93D8F7">
            <w:pPr>
              <w:pStyle w:val="2"/>
              <w:spacing w:line="360" w:lineRule="auto"/>
              <w:rPr>
                <w:rFonts w:ascii="仿宋" w:hAnsi="仿宋" w:eastAsia="仿宋" w:cs="仿宋"/>
                <w:sz w:val="24"/>
                <w:highlight w:val="none"/>
              </w:rPr>
            </w:pPr>
            <w:r>
              <w:rPr>
                <w:rFonts w:hint="eastAsia" w:ascii="仿宋" w:hAnsi="仿宋" w:eastAsia="仿宋" w:cs="仿宋"/>
                <w:sz w:val="24"/>
                <w:highlight w:val="none"/>
              </w:rPr>
              <w:t>8</w:t>
            </w:r>
          </w:p>
        </w:tc>
        <w:tc>
          <w:tcPr>
            <w:tcW w:w="1003" w:type="dxa"/>
            <w:tcBorders>
              <w:top w:val="nil"/>
              <w:left w:val="nil"/>
              <w:bottom w:val="single" w:color="000000" w:sz="8" w:space="0"/>
              <w:right w:val="single" w:color="000000" w:sz="8" w:space="0"/>
            </w:tcBorders>
            <w:shd w:val="clear" w:color="auto" w:fill="auto"/>
            <w:noWrap/>
            <w:vAlign w:val="center"/>
          </w:tcPr>
          <w:p w14:paraId="14A9ABD8">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51844399">
            <w:pPr>
              <w:pStyle w:val="2"/>
              <w:spacing w:line="360" w:lineRule="auto"/>
              <w:rPr>
                <w:rFonts w:ascii="仿宋" w:hAnsi="仿宋" w:eastAsia="仿宋" w:cs="仿宋"/>
                <w:sz w:val="24"/>
                <w:highlight w:val="none"/>
              </w:rPr>
            </w:pPr>
          </w:p>
        </w:tc>
      </w:tr>
      <w:tr w14:paraId="78458172">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D671D8C">
            <w:pPr>
              <w:pStyle w:val="2"/>
              <w:spacing w:line="360" w:lineRule="auto"/>
              <w:rPr>
                <w:rFonts w:ascii="仿宋" w:hAnsi="仿宋" w:eastAsia="仿宋" w:cs="仿宋"/>
                <w:sz w:val="24"/>
                <w:highlight w:val="none"/>
              </w:rPr>
            </w:pPr>
            <w:r>
              <w:rPr>
                <w:rFonts w:hint="eastAsia" w:ascii="仿宋" w:hAnsi="仿宋" w:eastAsia="仿宋" w:cs="仿宋"/>
                <w:sz w:val="24"/>
                <w:highlight w:val="none"/>
              </w:rPr>
              <w:t>54</w:t>
            </w:r>
          </w:p>
        </w:tc>
        <w:tc>
          <w:tcPr>
            <w:tcW w:w="1351" w:type="dxa"/>
            <w:gridSpan w:val="3"/>
            <w:vMerge w:val="continue"/>
            <w:tcBorders>
              <w:left w:val="nil"/>
              <w:right w:val="single" w:color="000000" w:sz="8" w:space="0"/>
            </w:tcBorders>
            <w:shd w:val="clear" w:color="auto" w:fill="auto"/>
            <w:noWrap/>
            <w:vAlign w:val="center"/>
          </w:tcPr>
          <w:p w14:paraId="2D49AAAF">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4A73D6E7">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FP-204</w:t>
            </w:r>
          </w:p>
        </w:tc>
        <w:tc>
          <w:tcPr>
            <w:tcW w:w="3285" w:type="dxa"/>
            <w:gridSpan w:val="2"/>
            <w:tcBorders>
              <w:top w:val="nil"/>
              <w:left w:val="nil"/>
              <w:bottom w:val="single" w:color="000000" w:sz="8" w:space="0"/>
              <w:right w:val="single" w:color="000000" w:sz="8" w:space="0"/>
            </w:tcBorders>
            <w:shd w:val="clear" w:color="auto" w:fill="auto"/>
            <w:vAlign w:val="center"/>
          </w:tcPr>
          <w:p w14:paraId="1452D335">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2FD4005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55C2ABE6">
            <w:pPr>
              <w:pStyle w:val="2"/>
              <w:spacing w:line="360" w:lineRule="auto"/>
              <w:rPr>
                <w:rFonts w:ascii="仿宋" w:hAnsi="仿宋" w:eastAsia="仿宋" w:cs="仿宋"/>
                <w:sz w:val="24"/>
                <w:highlight w:val="none"/>
              </w:rPr>
            </w:pPr>
            <w:r>
              <w:rPr>
                <w:rFonts w:hint="eastAsia" w:ascii="仿宋" w:hAnsi="仿宋" w:eastAsia="仿宋" w:cs="仿宋"/>
                <w:sz w:val="24"/>
                <w:highlight w:val="none"/>
              </w:rPr>
              <w:t>33</w:t>
            </w:r>
          </w:p>
        </w:tc>
        <w:tc>
          <w:tcPr>
            <w:tcW w:w="1003" w:type="dxa"/>
            <w:tcBorders>
              <w:top w:val="nil"/>
              <w:left w:val="nil"/>
              <w:bottom w:val="single" w:color="000000" w:sz="8" w:space="0"/>
              <w:right w:val="single" w:color="000000" w:sz="8" w:space="0"/>
            </w:tcBorders>
            <w:shd w:val="clear" w:color="auto" w:fill="auto"/>
            <w:noWrap/>
            <w:vAlign w:val="center"/>
          </w:tcPr>
          <w:p w14:paraId="67129F2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C7ACD53">
            <w:pPr>
              <w:pStyle w:val="2"/>
              <w:spacing w:line="360" w:lineRule="auto"/>
              <w:rPr>
                <w:rFonts w:ascii="仿宋" w:hAnsi="仿宋" w:eastAsia="仿宋" w:cs="仿宋"/>
                <w:sz w:val="24"/>
                <w:highlight w:val="none"/>
              </w:rPr>
            </w:pPr>
          </w:p>
        </w:tc>
      </w:tr>
      <w:tr w14:paraId="6DFBB936">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11A772E">
            <w:pPr>
              <w:pStyle w:val="2"/>
              <w:spacing w:line="360" w:lineRule="auto"/>
              <w:rPr>
                <w:rFonts w:ascii="仿宋" w:hAnsi="仿宋" w:eastAsia="仿宋" w:cs="仿宋"/>
                <w:sz w:val="24"/>
                <w:highlight w:val="none"/>
              </w:rPr>
            </w:pPr>
            <w:r>
              <w:rPr>
                <w:rFonts w:hint="eastAsia" w:ascii="仿宋" w:hAnsi="仿宋" w:eastAsia="仿宋" w:cs="仿宋"/>
                <w:sz w:val="24"/>
                <w:highlight w:val="none"/>
              </w:rPr>
              <w:t>55</w:t>
            </w:r>
          </w:p>
        </w:tc>
        <w:tc>
          <w:tcPr>
            <w:tcW w:w="1351" w:type="dxa"/>
            <w:gridSpan w:val="3"/>
            <w:vMerge w:val="continue"/>
            <w:tcBorders>
              <w:left w:val="nil"/>
              <w:bottom w:val="single" w:color="000000" w:sz="8" w:space="0"/>
              <w:right w:val="single" w:color="000000" w:sz="8" w:space="0"/>
            </w:tcBorders>
            <w:shd w:val="clear" w:color="auto" w:fill="auto"/>
            <w:noWrap/>
            <w:vAlign w:val="center"/>
          </w:tcPr>
          <w:p w14:paraId="0D69778A">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62BAFC04">
            <w:pPr>
              <w:pStyle w:val="2"/>
              <w:spacing w:line="360" w:lineRule="auto"/>
              <w:rPr>
                <w:rFonts w:ascii="仿宋" w:hAnsi="仿宋" w:eastAsia="仿宋" w:cs="仿宋"/>
                <w:sz w:val="24"/>
                <w:highlight w:val="none"/>
              </w:rPr>
            </w:pPr>
            <w:r>
              <w:rPr>
                <w:rFonts w:hint="eastAsia" w:ascii="仿宋" w:hAnsi="仿宋" w:eastAsia="仿宋" w:cs="仿宋"/>
                <w:sz w:val="24"/>
                <w:highlight w:val="none"/>
              </w:rPr>
              <w:t>FP-238</w:t>
            </w:r>
          </w:p>
        </w:tc>
        <w:tc>
          <w:tcPr>
            <w:tcW w:w="3285" w:type="dxa"/>
            <w:gridSpan w:val="2"/>
            <w:tcBorders>
              <w:top w:val="nil"/>
              <w:left w:val="nil"/>
              <w:bottom w:val="single" w:color="000000" w:sz="8" w:space="0"/>
              <w:right w:val="single" w:color="000000" w:sz="8" w:space="0"/>
            </w:tcBorders>
            <w:shd w:val="clear" w:color="auto" w:fill="auto"/>
            <w:vAlign w:val="center"/>
          </w:tcPr>
          <w:p w14:paraId="07E48F4F">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维修维护线控器、电动阀、电机、叶轮、翅片等。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0CB26E5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55EA36D1">
            <w:pPr>
              <w:pStyle w:val="2"/>
              <w:spacing w:line="360" w:lineRule="auto"/>
              <w:rPr>
                <w:rFonts w:ascii="仿宋" w:hAnsi="仿宋" w:eastAsia="仿宋" w:cs="仿宋"/>
                <w:sz w:val="24"/>
                <w:highlight w:val="none"/>
              </w:rPr>
            </w:pPr>
            <w:r>
              <w:rPr>
                <w:rFonts w:hint="eastAsia" w:ascii="仿宋" w:hAnsi="仿宋" w:eastAsia="仿宋" w:cs="仿宋"/>
                <w:sz w:val="24"/>
                <w:highlight w:val="none"/>
              </w:rPr>
              <w:t>25</w:t>
            </w:r>
          </w:p>
        </w:tc>
        <w:tc>
          <w:tcPr>
            <w:tcW w:w="1003" w:type="dxa"/>
            <w:tcBorders>
              <w:top w:val="nil"/>
              <w:left w:val="nil"/>
              <w:bottom w:val="single" w:color="000000" w:sz="8" w:space="0"/>
              <w:right w:val="single" w:color="000000" w:sz="8" w:space="0"/>
            </w:tcBorders>
            <w:shd w:val="clear" w:color="auto" w:fill="auto"/>
            <w:noWrap/>
            <w:vAlign w:val="center"/>
          </w:tcPr>
          <w:p w14:paraId="6758704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305501E9">
            <w:pPr>
              <w:pStyle w:val="2"/>
              <w:spacing w:line="360" w:lineRule="auto"/>
              <w:rPr>
                <w:rFonts w:ascii="仿宋" w:hAnsi="仿宋" w:eastAsia="仿宋" w:cs="仿宋"/>
                <w:sz w:val="24"/>
                <w:highlight w:val="none"/>
              </w:rPr>
            </w:pPr>
          </w:p>
        </w:tc>
      </w:tr>
      <w:tr w14:paraId="405621B8">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323010A">
            <w:pPr>
              <w:pStyle w:val="2"/>
              <w:spacing w:line="360" w:lineRule="auto"/>
              <w:rPr>
                <w:rFonts w:ascii="仿宋" w:hAnsi="仿宋" w:eastAsia="仿宋" w:cs="仿宋"/>
                <w:sz w:val="24"/>
                <w:highlight w:val="none"/>
              </w:rPr>
            </w:pPr>
            <w:r>
              <w:rPr>
                <w:rFonts w:hint="eastAsia" w:ascii="仿宋" w:hAnsi="仿宋" w:eastAsia="仿宋" w:cs="仿宋"/>
                <w:sz w:val="24"/>
                <w:highlight w:val="none"/>
              </w:rPr>
              <w:t>56</w:t>
            </w:r>
          </w:p>
        </w:tc>
        <w:tc>
          <w:tcPr>
            <w:tcW w:w="1351" w:type="dxa"/>
            <w:gridSpan w:val="3"/>
            <w:vMerge w:val="restart"/>
            <w:tcBorders>
              <w:top w:val="nil"/>
              <w:left w:val="nil"/>
              <w:right w:val="single" w:color="000000" w:sz="8" w:space="0"/>
            </w:tcBorders>
            <w:shd w:val="clear" w:color="auto" w:fill="auto"/>
            <w:noWrap/>
            <w:vAlign w:val="center"/>
          </w:tcPr>
          <w:p w14:paraId="52A3489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吊顶式空调机组</w:t>
            </w:r>
          </w:p>
        </w:tc>
        <w:tc>
          <w:tcPr>
            <w:tcW w:w="1124" w:type="dxa"/>
            <w:gridSpan w:val="2"/>
            <w:tcBorders>
              <w:top w:val="nil"/>
              <w:left w:val="nil"/>
              <w:bottom w:val="single" w:color="000000" w:sz="8" w:space="0"/>
              <w:right w:val="single" w:color="000000" w:sz="8" w:space="0"/>
            </w:tcBorders>
            <w:shd w:val="clear" w:color="auto" w:fill="auto"/>
            <w:noWrap/>
            <w:vAlign w:val="center"/>
          </w:tcPr>
          <w:p w14:paraId="3C4E175C">
            <w:pPr>
              <w:pStyle w:val="2"/>
              <w:spacing w:line="360" w:lineRule="auto"/>
              <w:rPr>
                <w:rFonts w:ascii="仿宋" w:hAnsi="仿宋" w:eastAsia="仿宋" w:cs="仿宋"/>
                <w:sz w:val="24"/>
                <w:highlight w:val="none"/>
              </w:rPr>
            </w:pPr>
            <w:r>
              <w:rPr>
                <w:rFonts w:hint="eastAsia" w:ascii="仿宋" w:hAnsi="仿宋" w:eastAsia="仿宋" w:cs="仿宋"/>
                <w:sz w:val="24"/>
                <w:highlight w:val="none"/>
              </w:rPr>
              <w:t>DGV1-80</w:t>
            </w:r>
          </w:p>
        </w:tc>
        <w:tc>
          <w:tcPr>
            <w:tcW w:w="3285" w:type="dxa"/>
            <w:gridSpan w:val="2"/>
            <w:tcBorders>
              <w:top w:val="nil"/>
              <w:left w:val="nil"/>
              <w:bottom w:val="single" w:color="000000" w:sz="8" w:space="0"/>
              <w:right w:val="single" w:color="000000" w:sz="8" w:space="0"/>
            </w:tcBorders>
            <w:shd w:val="clear" w:color="auto" w:fill="auto"/>
            <w:vAlign w:val="center"/>
          </w:tcPr>
          <w:p w14:paraId="7FD0810E">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2D80CC5E">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D97CF37">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5178E54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49104FB">
            <w:pPr>
              <w:pStyle w:val="2"/>
              <w:spacing w:line="360" w:lineRule="auto"/>
              <w:rPr>
                <w:rFonts w:ascii="仿宋" w:hAnsi="仿宋" w:eastAsia="仿宋" w:cs="仿宋"/>
                <w:sz w:val="24"/>
                <w:highlight w:val="none"/>
              </w:rPr>
            </w:pPr>
          </w:p>
        </w:tc>
      </w:tr>
      <w:tr w14:paraId="750F40E5">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A1CB64B">
            <w:pPr>
              <w:pStyle w:val="2"/>
              <w:spacing w:line="360" w:lineRule="auto"/>
              <w:rPr>
                <w:rFonts w:ascii="仿宋" w:hAnsi="仿宋" w:eastAsia="仿宋" w:cs="仿宋"/>
                <w:sz w:val="24"/>
                <w:highlight w:val="none"/>
              </w:rPr>
            </w:pPr>
            <w:r>
              <w:rPr>
                <w:rFonts w:hint="eastAsia" w:ascii="仿宋" w:hAnsi="仿宋" w:eastAsia="仿宋" w:cs="仿宋"/>
                <w:sz w:val="24"/>
                <w:highlight w:val="none"/>
              </w:rPr>
              <w:t>57</w:t>
            </w:r>
          </w:p>
        </w:tc>
        <w:tc>
          <w:tcPr>
            <w:tcW w:w="1351" w:type="dxa"/>
            <w:gridSpan w:val="3"/>
            <w:vMerge w:val="continue"/>
            <w:tcBorders>
              <w:left w:val="nil"/>
              <w:right w:val="single" w:color="000000" w:sz="8" w:space="0"/>
            </w:tcBorders>
            <w:shd w:val="clear" w:color="auto" w:fill="auto"/>
            <w:noWrap/>
            <w:vAlign w:val="center"/>
          </w:tcPr>
          <w:p w14:paraId="5CE46D4A">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38CC8880">
            <w:pPr>
              <w:pStyle w:val="2"/>
              <w:spacing w:line="360" w:lineRule="auto"/>
              <w:rPr>
                <w:rFonts w:ascii="仿宋" w:hAnsi="仿宋" w:eastAsia="仿宋" w:cs="仿宋"/>
                <w:sz w:val="24"/>
                <w:highlight w:val="none"/>
              </w:rPr>
            </w:pPr>
            <w:r>
              <w:rPr>
                <w:rFonts w:hint="eastAsia" w:ascii="仿宋" w:hAnsi="仿宋" w:eastAsia="仿宋" w:cs="仿宋"/>
                <w:sz w:val="24"/>
                <w:highlight w:val="none"/>
              </w:rPr>
              <w:t>DGV1-90</w:t>
            </w:r>
          </w:p>
        </w:tc>
        <w:tc>
          <w:tcPr>
            <w:tcW w:w="3285" w:type="dxa"/>
            <w:gridSpan w:val="2"/>
            <w:tcBorders>
              <w:top w:val="nil"/>
              <w:left w:val="nil"/>
              <w:bottom w:val="single" w:color="000000" w:sz="8" w:space="0"/>
              <w:right w:val="single" w:color="000000" w:sz="8" w:space="0"/>
            </w:tcBorders>
            <w:shd w:val="clear" w:color="auto" w:fill="auto"/>
            <w:vAlign w:val="center"/>
          </w:tcPr>
          <w:p w14:paraId="162EB592">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565EB85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C04569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337A65A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79382CA">
            <w:pPr>
              <w:pStyle w:val="2"/>
              <w:spacing w:line="360" w:lineRule="auto"/>
              <w:rPr>
                <w:rFonts w:ascii="仿宋" w:hAnsi="仿宋" w:eastAsia="仿宋" w:cs="仿宋"/>
                <w:sz w:val="24"/>
                <w:highlight w:val="none"/>
              </w:rPr>
            </w:pPr>
          </w:p>
        </w:tc>
      </w:tr>
      <w:tr w14:paraId="7C23E872">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5D77F50">
            <w:pPr>
              <w:pStyle w:val="2"/>
              <w:spacing w:line="360" w:lineRule="auto"/>
              <w:rPr>
                <w:rFonts w:ascii="仿宋" w:hAnsi="仿宋" w:eastAsia="仿宋" w:cs="仿宋"/>
                <w:sz w:val="24"/>
                <w:highlight w:val="none"/>
              </w:rPr>
            </w:pPr>
            <w:r>
              <w:rPr>
                <w:rFonts w:hint="eastAsia" w:ascii="仿宋" w:hAnsi="仿宋" w:eastAsia="仿宋" w:cs="仿宋"/>
                <w:sz w:val="24"/>
                <w:highlight w:val="none"/>
              </w:rPr>
              <w:t>58</w:t>
            </w:r>
          </w:p>
        </w:tc>
        <w:tc>
          <w:tcPr>
            <w:tcW w:w="1351" w:type="dxa"/>
            <w:gridSpan w:val="3"/>
            <w:vMerge w:val="continue"/>
            <w:tcBorders>
              <w:left w:val="nil"/>
              <w:right w:val="single" w:color="000000" w:sz="8" w:space="0"/>
            </w:tcBorders>
            <w:shd w:val="clear" w:color="auto" w:fill="auto"/>
            <w:noWrap/>
            <w:vAlign w:val="center"/>
          </w:tcPr>
          <w:p w14:paraId="0659610D">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2A0947CF">
            <w:pPr>
              <w:pStyle w:val="2"/>
              <w:spacing w:line="360" w:lineRule="auto"/>
              <w:rPr>
                <w:rFonts w:ascii="仿宋" w:hAnsi="仿宋" w:eastAsia="仿宋" w:cs="仿宋"/>
                <w:sz w:val="24"/>
                <w:highlight w:val="none"/>
              </w:rPr>
            </w:pPr>
            <w:r>
              <w:rPr>
                <w:rFonts w:hint="eastAsia" w:ascii="仿宋" w:hAnsi="仿宋" w:eastAsia="仿宋" w:cs="仿宋"/>
                <w:sz w:val="24"/>
                <w:highlight w:val="none"/>
              </w:rPr>
              <w:t>DGV1-100</w:t>
            </w:r>
          </w:p>
        </w:tc>
        <w:tc>
          <w:tcPr>
            <w:tcW w:w="3285" w:type="dxa"/>
            <w:gridSpan w:val="2"/>
            <w:tcBorders>
              <w:top w:val="nil"/>
              <w:left w:val="nil"/>
              <w:bottom w:val="single" w:color="000000" w:sz="8" w:space="0"/>
              <w:right w:val="single" w:color="000000" w:sz="8" w:space="0"/>
            </w:tcBorders>
            <w:shd w:val="clear" w:color="auto" w:fill="auto"/>
            <w:vAlign w:val="center"/>
          </w:tcPr>
          <w:p w14:paraId="510D30CD">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0FADDFB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8EB236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7D5D2A52">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1906796B">
            <w:pPr>
              <w:pStyle w:val="2"/>
              <w:spacing w:line="360" w:lineRule="auto"/>
              <w:rPr>
                <w:rFonts w:ascii="仿宋" w:hAnsi="仿宋" w:eastAsia="仿宋" w:cs="仿宋"/>
                <w:sz w:val="24"/>
                <w:highlight w:val="none"/>
              </w:rPr>
            </w:pPr>
          </w:p>
        </w:tc>
      </w:tr>
      <w:tr w14:paraId="48D549A8">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A4B6FC5">
            <w:pPr>
              <w:pStyle w:val="2"/>
              <w:spacing w:line="360" w:lineRule="auto"/>
              <w:rPr>
                <w:rFonts w:ascii="仿宋" w:hAnsi="仿宋" w:eastAsia="仿宋" w:cs="仿宋"/>
                <w:sz w:val="24"/>
                <w:highlight w:val="none"/>
              </w:rPr>
            </w:pPr>
            <w:r>
              <w:rPr>
                <w:rFonts w:hint="eastAsia" w:ascii="仿宋" w:hAnsi="仿宋" w:eastAsia="仿宋" w:cs="仿宋"/>
                <w:sz w:val="24"/>
                <w:highlight w:val="none"/>
              </w:rPr>
              <w:t>59</w:t>
            </w:r>
          </w:p>
        </w:tc>
        <w:tc>
          <w:tcPr>
            <w:tcW w:w="1351" w:type="dxa"/>
            <w:gridSpan w:val="3"/>
            <w:vMerge w:val="continue"/>
            <w:tcBorders>
              <w:left w:val="nil"/>
              <w:right w:val="single" w:color="000000" w:sz="8" w:space="0"/>
            </w:tcBorders>
            <w:shd w:val="clear" w:color="auto" w:fill="auto"/>
            <w:noWrap/>
            <w:vAlign w:val="center"/>
          </w:tcPr>
          <w:p w14:paraId="6100B126">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11629687">
            <w:pPr>
              <w:pStyle w:val="2"/>
              <w:spacing w:line="360" w:lineRule="auto"/>
              <w:rPr>
                <w:rFonts w:ascii="仿宋" w:hAnsi="仿宋" w:eastAsia="仿宋" w:cs="仿宋"/>
                <w:sz w:val="24"/>
                <w:highlight w:val="none"/>
              </w:rPr>
            </w:pPr>
            <w:r>
              <w:rPr>
                <w:rFonts w:hint="eastAsia" w:ascii="仿宋" w:hAnsi="仿宋" w:eastAsia="仿宋" w:cs="仿宋"/>
                <w:sz w:val="24"/>
                <w:highlight w:val="none"/>
              </w:rPr>
              <w:t>DGV1-120</w:t>
            </w:r>
          </w:p>
        </w:tc>
        <w:tc>
          <w:tcPr>
            <w:tcW w:w="3285" w:type="dxa"/>
            <w:gridSpan w:val="2"/>
            <w:tcBorders>
              <w:top w:val="nil"/>
              <w:left w:val="nil"/>
              <w:bottom w:val="single" w:color="000000" w:sz="8" w:space="0"/>
              <w:right w:val="single" w:color="000000" w:sz="8" w:space="0"/>
            </w:tcBorders>
            <w:shd w:val="clear" w:color="auto" w:fill="auto"/>
            <w:vAlign w:val="center"/>
          </w:tcPr>
          <w:p w14:paraId="6D2468B2">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5D9F171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4B8EB41B">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noWrap/>
            <w:vAlign w:val="center"/>
          </w:tcPr>
          <w:p w14:paraId="23B3638E">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7AD69A3">
            <w:pPr>
              <w:pStyle w:val="2"/>
              <w:spacing w:line="360" w:lineRule="auto"/>
              <w:rPr>
                <w:rFonts w:ascii="仿宋" w:hAnsi="仿宋" w:eastAsia="仿宋" w:cs="仿宋"/>
                <w:sz w:val="24"/>
                <w:highlight w:val="none"/>
              </w:rPr>
            </w:pPr>
          </w:p>
        </w:tc>
      </w:tr>
      <w:tr w14:paraId="1A39956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1322605">
            <w:pPr>
              <w:pStyle w:val="2"/>
              <w:spacing w:line="360" w:lineRule="auto"/>
              <w:rPr>
                <w:rFonts w:ascii="仿宋" w:hAnsi="仿宋" w:eastAsia="仿宋" w:cs="仿宋"/>
                <w:sz w:val="24"/>
                <w:highlight w:val="none"/>
              </w:rPr>
            </w:pPr>
            <w:r>
              <w:rPr>
                <w:rFonts w:hint="eastAsia" w:ascii="仿宋" w:hAnsi="仿宋" w:eastAsia="仿宋" w:cs="仿宋"/>
                <w:sz w:val="24"/>
                <w:highlight w:val="none"/>
              </w:rPr>
              <w:t>60</w:t>
            </w:r>
          </w:p>
        </w:tc>
        <w:tc>
          <w:tcPr>
            <w:tcW w:w="1351" w:type="dxa"/>
            <w:gridSpan w:val="3"/>
            <w:vMerge w:val="continue"/>
            <w:tcBorders>
              <w:left w:val="nil"/>
              <w:bottom w:val="single" w:color="000000" w:sz="8" w:space="0"/>
              <w:right w:val="single" w:color="000000" w:sz="8" w:space="0"/>
            </w:tcBorders>
            <w:shd w:val="clear" w:color="auto" w:fill="auto"/>
            <w:noWrap/>
            <w:vAlign w:val="center"/>
          </w:tcPr>
          <w:p w14:paraId="0050D0E8">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68F2CC31">
            <w:pPr>
              <w:pStyle w:val="2"/>
              <w:spacing w:line="360" w:lineRule="auto"/>
              <w:rPr>
                <w:rFonts w:ascii="仿宋" w:hAnsi="仿宋" w:eastAsia="仿宋" w:cs="仿宋"/>
                <w:sz w:val="24"/>
                <w:highlight w:val="none"/>
              </w:rPr>
            </w:pPr>
            <w:r>
              <w:rPr>
                <w:rFonts w:hint="eastAsia" w:ascii="仿宋" w:hAnsi="仿宋" w:eastAsia="仿宋" w:cs="仿宋"/>
                <w:sz w:val="24"/>
                <w:highlight w:val="none"/>
              </w:rPr>
              <w:t>DGV1-150</w:t>
            </w:r>
          </w:p>
        </w:tc>
        <w:tc>
          <w:tcPr>
            <w:tcW w:w="3285" w:type="dxa"/>
            <w:gridSpan w:val="2"/>
            <w:tcBorders>
              <w:top w:val="nil"/>
              <w:left w:val="nil"/>
              <w:bottom w:val="single" w:color="000000" w:sz="8" w:space="0"/>
              <w:right w:val="single" w:color="000000" w:sz="8" w:space="0"/>
            </w:tcBorders>
            <w:shd w:val="clear" w:color="auto" w:fill="auto"/>
            <w:vAlign w:val="center"/>
          </w:tcPr>
          <w:p w14:paraId="78442AD4">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主要检查电机、轴承、部件打黄油、皮带、初中效过滤器更换等维护。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2448B6D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C4C0FC2">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407ACAF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C060BDB">
            <w:pPr>
              <w:pStyle w:val="2"/>
              <w:spacing w:line="360" w:lineRule="auto"/>
              <w:rPr>
                <w:rFonts w:ascii="仿宋" w:hAnsi="仿宋" w:eastAsia="仿宋" w:cs="仿宋"/>
                <w:sz w:val="24"/>
                <w:highlight w:val="none"/>
              </w:rPr>
            </w:pPr>
          </w:p>
        </w:tc>
      </w:tr>
      <w:tr w14:paraId="4410AF03">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435E728">
            <w:pPr>
              <w:pStyle w:val="2"/>
              <w:spacing w:line="360" w:lineRule="auto"/>
              <w:rPr>
                <w:rFonts w:ascii="仿宋" w:hAnsi="仿宋" w:eastAsia="仿宋" w:cs="仿宋"/>
                <w:sz w:val="24"/>
                <w:highlight w:val="none"/>
              </w:rPr>
            </w:pPr>
            <w:r>
              <w:rPr>
                <w:rFonts w:hint="eastAsia" w:ascii="仿宋" w:hAnsi="仿宋" w:eastAsia="仿宋" w:cs="仿宋"/>
                <w:sz w:val="24"/>
                <w:highlight w:val="none"/>
              </w:rPr>
              <w:t>61</w:t>
            </w:r>
          </w:p>
        </w:tc>
        <w:tc>
          <w:tcPr>
            <w:tcW w:w="1351" w:type="dxa"/>
            <w:gridSpan w:val="3"/>
            <w:vMerge w:val="restart"/>
            <w:tcBorders>
              <w:top w:val="nil"/>
              <w:left w:val="nil"/>
              <w:right w:val="single" w:color="000000" w:sz="8" w:space="0"/>
            </w:tcBorders>
            <w:shd w:val="clear" w:color="auto" w:fill="auto"/>
            <w:noWrap/>
            <w:vAlign w:val="center"/>
          </w:tcPr>
          <w:p w14:paraId="71D19164">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风口回风网清洗消毒</w:t>
            </w:r>
          </w:p>
        </w:tc>
        <w:tc>
          <w:tcPr>
            <w:tcW w:w="1124" w:type="dxa"/>
            <w:gridSpan w:val="2"/>
            <w:tcBorders>
              <w:top w:val="nil"/>
              <w:left w:val="nil"/>
              <w:bottom w:val="single" w:color="000000" w:sz="8" w:space="0"/>
              <w:right w:val="single" w:color="000000" w:sz="8" w:space="0"/>
            </w:tcBorders>
            <w:shd w:val="clear" w:color="auto" w:fill="auto"/>
            <w:noWrap/>
            <w:vAlign w:val="center"/>
          </w:tcPr>
          <w:p w14:paraId="35CFA2AC">
            <w:pPr>
              <w:pStyle w:val="2"/>
              <w:spacing w:line="360" w:lineRule="auto"/>
              <w:rPr>
                <w:rFonts w:ascii="仿宋" w:hAnsi="仿宋" w:eastAsia="仿宋" w:cs="仿宋"/>
                <w:sz w:val="24"/>
                <w:highlight w:val="none"/>
              </w:rPr>
            </w:pPr>
            <w:r>
              <w:rPr>
                <w:rFonts w:hint="eastAsia" w:ascii="仿宋" w:hAnsi="仿宋" w:eastAsia="仿宋" w:cs="仿宋"/>
                <w:sz w:val="24"/>
                <w:highlight w:val="none"/>
              </w:rPr>
              <w:t>送风口</w:t>
            </w:r>
          </w:p>
        </w:tc>
        <w:tc>
          <w:tcPr>
            <w:tcW w:w="3285" w:type="dxa"/>
            <w:gridSpan w:val="2"/>
            <w:tcBorders>
              <w:top w:val="nil"/>
              <w:left w:val="nil"/>
              <w:bottom w:val="single" w:color="000000" w:sz="8" w:space="0"/>
              <w:right w:val="single" w:color="000000" w:sz="8" w:space="0"/>
            </w:tcBorders>
            <w:shd w:val="clear" w:color="auto" w:fill="auto"/>
            <w:vAlign w:val="center"/>
          </w:tcPr>
          <w:p w14:paraId="6CF00262">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清洗风口百叶。</w:t>
            </w:r>
          </w:p>
        </w:tc>
        <w:tc>
          <w:tcPr>
            <w:tcW w:w="646" w:type="dxa"/>
            <w:gridSpan w:val="2"/>
            <w:tcBorders>
              <w:top w:val="nil"/>
              <w:left w:val="nil"/>
              <w:bottom w:val="single" w:color="000000" w:sz="8" w:space="0"/>
              <w:right w:val="single" w:color="000000" w:sz="8" w:space="0"/>
            </w:tcBorders>
            <w:shd w:val="clear" w:color="auto" w:fill="auto"/>
            <w:noWrap/>
            <w:vAlign w:val="center"/>
          </w:tcPr>
          <w:p w14:paraId="51ED226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196803AA">
            <w:pPr>
              <w:pStyle w:val="2"/>
              <w:spacing w:line="360" w:lineRule="auto"/>
              <w:rPr>
                <w:rFonts w:ascii="仿宋" w:hAnsi="仿宋" w:eastAsia="仿宋" w:cs="仿宋"/>
                <w:sz w:val="24"/>
                <w:highlight w:val="none"/>
              </w:rPr>
            </w:pPr>
            <w:r>
              <w:rPr>
                <w:rFonts w:hint="eastAsia" w:ascii="仿宋" w:hAnsi="仿宋" w:eastAsia="仿宋" w:cs="仿宋"/>
                <w:sz w:val="24"/>
                <w:highlight w:val="none"/>
              </w:rPr>
              <w:t>985</w:t>
            </w:r>
          </w:p>
        </w:tc>
        <w:tc>
          <w:tcPr>
            <w:tcW w:w="1003" w:type="dxa"/>
            <w:tcBorders>
              <w:top w:val="nil"/>
              <w:left w:val="nil"/>
              <w:bottom w:val="single" w:color="000000" w:sz="8" w:space="0"/>
              <w:right w:val="single" w:color="000000" w:sz="8" w:space="0"/>
            </w:tcBorders>
            <w:shd w:val="clear" w:color="auto" w:fill="auto"/>
            <w:noWrap/>
            <w:vAlign w:val="center"/>
          </w:tcPr>
          <w:p w14:paraId="10D9A173">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5816471B">
            <w:pPr>
              <w:pStyle w:val="2"/>
              <w:spacing w:line="360" w:lineRule="auto"/>
              <w:rPr>
                <w:rFonts w:ascii="仿宋" w:hAnsi="仿宋" w:eastAsia="仿宋" w:cs="仿宋"/>
                <w:sz w:val="24"/>
                <w:highlight w:val="none"/>
              </w:rPr>
            </w:pPr>
          </w:p>
        </w:tc>
      </w:tr>
      <w:tr w14:paraId="63716DBC">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45EEB1B">
            <w:pPr>
              <w:pStyle w:val="2"/>
              <w:spacing w:line="360" w:lineRule="auto"/>
              <w:rPr>
                <w:rFonts w:ascii="仿宋" w:hAnsi="仿宋" w:eastAsia="仿宋" w:cs="仿宋"/>
                <w:sz w:val="24"/>
                <w:highlight w:val="none"/>
              </w:rPr>
            </w:pPr>
            <w:r>
              <w:rPr>
                <w:rFonts w:hint="eastAsia" w:ascii="仿宋" w:hAnsi="仿宋" w:eastAsia="仿宋" w:cs="仿宋"/>
                <w:sz w:val="24"/>
                <w:highlight w:val="none"/>
              </w:rPr>
              <w:t>62</w:t>
            </w:r>
          </w:p>
        </w:tc>
        <w:tc>
          <w:tcPr>
            <w:tcW w:w="1351" w:type="dxa"/>
            <w:gridSpan w:val="3"/>
            <w:vMerge w:val="continue"/>
            <w:tcBorders>
              <w:left w:val="nil"/>
              <w:right w:val="single" w:color="000000" w:sz="8" w:space="0"/>
            </w:tcBorders>
            <w:shd w:val="clear" w:color="auto" w:fill="auto"/>
            <w:noWrap/>
            <w:vAlign w:val="center"/>
          </w:tcPr>
          <w:p w14:paraId="12BD9BD9">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51BACEB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回风口及滤网</w:t>
            </w:r>
          </w:p>
        </w:tc>
        <w:tc>
          <w:tcPr>
            <w:tcW w:w="3285" w:type="dxa"/>
            <w:gridSpan w:val="2"/>
            <w:tcBorders>
              <w:top w:val="nil"/>
              <w:left w:val="nil"/>
              <w:bottom w:val="single" w:color="000000" w:sz="8" w:space="0"/>
              <w:right w:val="single" w:color="000000" w:sz="8" w:space="0"/>
            </w:tcBorders>
            <w:shd w:val="clear" w:color="auto" w:fill="auto"/>
            <w:vAlign w:val="center"/>
          </w:tcPr>
          <w:p w14:paraId="6B12E963">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清洗风口百叶和回风过滤网。</w:t>
            </w:r>
          </w:p>
        </w:tc>
        <w:tc>
          <w:tcPr>
            <w:tcW w:w="646" w:type="dxa"/>
            <w:gridSpan w:val="2"/>
            <w:tcBorders>
              <w:top w:val="nil"/>
              <w:left w:val="nil"/>
              <w:bottom w:val="single" w:color="000000" w:sz="8" w:space="0"/>
              <w:right w:val="single" w:color="000000" w:sz="8" w:space="0"/>
            </w:tcBorders>
            <w:shd w:val="clear" w:color="auto" w:fill="auto"/>
            <w:noWrap/>
            <w:vAlign w:val="center"/>
          </w:tcPr>
          <w:p w14:paraId="32316645">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7353CB2B">
            <w:pPr>
              <w:pStyle w:val="2"/>
              <w:spacing w:line="360" w:lineRule="auto"/>
              <w:rPr>
                <w:rFonts w:ascii="仿宋" w:hAnsi="仿宋" w:eastAsia="仿宋" w:cs="仿宋"/>
                <w:sz w:val="24"/>
                <w:highlight w:val="none"/>
              </w:rPr>
            </w:pPr>
            <w:r>
              <w:rPr>
                <w:rFonts w:hint="eastAsia" w:ascii="仿宋" w:hAnsi="仿宋" w:eastAsia="仿宋" w:cs="仿宋"/>
                <w:sz w:val="24"/>
                <w:highlight w:val="none"/>
              </w:rPr>
              <w:t>687</w:t>
            </w:r>
          </w:p>
        </w:tc>
        <w:tc>
          <w:tcPr>
            <w:tcW w:w="1003" w:type="dxa"/>
            <w:tcBorders>
              <w:top w:val="nil"/>
              <w:left w:val="nil"/>
              <w:bottom w:val="single" w:color="000000" w:sz="8" w:space="0"/>
              <w:right w:val="single" w:color="000000" w:sz="8" w:space="0"/>
            </w:tcBorders>
            <w:shd w:val="clear" w:color="auto" w:fill="auto"/>
            <w:noWrap/>
            <w:vAlign w:val="center"/>
          </w:tcPr>
          <w:p w14:paraId="1B49ADE7">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52F29680">
            <w:pPr>
              <w:pStyle w:val="2"/>
              <w:spacing w:line="360" w:lineRule="auto"/>
              <w:rPr>
                <w:rFonts w:ascii="仿宋" w:hAnsi="仿宋" w:eastAsia="仿宋" w:cs="仿宋"/>
                <w:sz w:val="24"/>
                <w:highlight w:val="none"/>
              </w:rPr>
            </w:pPr>
          </w:p>
        </w:tc>
      </w:tr>
      <w:tr w14:paraId="52DA8EA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66B8349">
            <w:pPr>
              <w:pStyle w:val="2"/>
              <w:spacing w:line="360" w:lineRule="auto"/>
              <w:rPr>
                <w:rFonts w:ascii="仿宋" w:hAnsi="仿宋" w:eastAsia="仿宋" w:cs="仿宋"/>
                <w:sz w:val="24"/>
                <w:highlight w:val="none"/>
              </w:rPr>
            </w:pPr>
            <w:r>
              <w:rPr>
                <w:rFonts w:hint="eastAsia" w:ascii="仿宋" w:hAnsi="仿宋" w:eastAsia="仿宋" w:cs="仿宋"/>
                <w:sz w:val="24"/>
                <w:highlight w:val="none"/>
              </w:rPr>
              <w:t>63</w:t>
            </w:r>
          </w:p>
        </w:tc>
        <w:tc>
          <w:tcPr>
            <w:tcW w:w="1351" w:type="dxa"/>
            <w:gridSpan w:val="3"/>
            <w:vMerge w:val="continue"/>
            <w:tcBorders>
              <w:left w:val="nil"/>
              <w:bottom w:val="single" w:color="000000" w:sz="8" w:space="0"/>
              <w:right w:val="single" w:color="000000" w:sz="8" w:space="0"/>
            </w:tcBorders>
            <w:shd w:val="clear" w:color="auto" w:fill="auto"/>
            <w:noWrap/>
            <w:vAlign w:val="center"/>
          </w:tcPr>
          <w:p w14:paraId="0FD7DDE4">
            <w:pPr>
              <w:pStyle w:val="2"/>
              <w:spacing w:line="360" w:lineRule="auto"/>
              <w:rPr>
                <w:rFonts w:ascii="仿宋" w:hAnsi="仿宋" w:eastAsia="仿宋" w:cs="仿宋"/>
                <w:sz w:val="24"/>
                <w:highlight w:val="none"/>
              </w:rPr>
            </w:pPr>
          </w:p>
        </w:tc>
        <w:tc>
          <w:tcPr>
            <w:tcW w:w="1124" w:type="dxa"/>
            <w:gridSpan w:val="2"/>
            <w:tcBorders>
              <w:top w:val="nil"/>
              <w:left w:val="nil"/>
              <w:bottom w:val="single" w:color="000000" w:sz="8" w:space="0"/>
              <w:right w:val="single" w:color="000000" w:sz="8" w:space="0"/>
            </w:tcBorders>
            <w:shd w:val="clear" w:color="auto" w:fill="auto"/>
            <w:noWrap/>
            <w:vAlign w:val="center"/>
          </w:tcPr>
          <w:p w14:paraId="7DC1D44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新风口</w:t>
            </w:r>
          </w:p>
        </w:tc>
        <w:tc>
          <w:tcPr>
            <w:tcW w:w="3285" w:type="dxa"/>
            <w:gridSpan w:val="2"/>
            <w:tcBorders>
              <w:top w:val="nil"/>
              <w:left w:val="nil"/>
              <w:bottom w:val="single" w:color="000000" w:sz="8" w:space="0"/>
              <w:right w:val="single" w:color="000000" w:sz="8" w:space="0"/>
            </w:tcBorders>
            <w:shd w:val="clear" w:color="auto" w:fill="auto"/>
            <w:vAlign w:val="center"/>
          </w:tcPr>
          <w:p w14:paraId="6FC2BEDD">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清洗风口百叶。</w:t>
            </w:r>
          </w:p>
        </w:tc>
        <w:tc>
          <w:tcPr>
            <w:tcW w:w="646" w:type="dxa"/>
            <w:gridSpan w:val="2"/>
            <w:tcBorders>
              <w:top w:val="nil"/>
              <w:left w:val="nil"/>
              <w:bottom w:val="single" w:color="000000" w:sz="8" w:space="0"/>
              <w:right w:val="single" w:color="000000" w:sz="8" w:space="0"/>
            </w:tcBorders>
            <w:shd w:val="clear" w:color="auto" w:fill="auto"/>
            <w:noWrap/>
            <w:vAlign w:val="center"/>
          </w:tcPr>
          <w:p w14:paraId="44FAB61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1952B421">
            <w:pPr>
              <w:pStyle w:val="2"/>
              <w:spacing w:line="360" w:lineRule="auto"/>
              <w:rPr>
                <w:rFonts w:ascii="仿宋" w:hAnsi="仿宋" w:eastAsia="仿宋" w:cs="仿宋"/>
                <w:sz w:val="24"/>
                <w:highlight w:val="none"/>
              </w:rPr>
            </w:pPr>
            <w:r>
              <w:rPr>
                <w:rFonts w:hint="eastAsia" w:ascii="仿宋" w:hAnsi="仿宋" w:eastAsia="仿宋" w:cs="仿宋"/>
                <w:sz w:val="24"/>
                <w:highlight w:val="none"/>
              </w:rPr>
              <w:t>711</w:t>
            </w:r>
          </w:p>
        </w:tc>
        <w:tc>
          <w:tcPr>
            <w:tcW w:w="1003" w:type="dxa"/>
            <w:tcBorders>
              <w:top w:val="nil"/>
              <w:left w:val="nil"/>
              <w:bottom w:val="single" w:color="000000" w:sz="8" w:space="0"/>
              <w:right w:val="single" w:color="000000" w:sz="8" w:space="0"/>
            </w:tcBorders>
            <w:shd w:val="clear" w:color="auto" w:fill="auto"/>
            <w:noWrap/>
            <w:vAlign w:val="center"/>
          </w:tcPr>
          <w:p w14:paraId="32D2CAC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8645162">
            <w:pPr>
              <w:pStyle w:val="2"/>
              <w:spacing w:line="360" w:lineRule="auto"/>
              <w:rPr>
                <w:rFonts w:ascii="仿宋" w:hAnsi="仿宋" w:eastAsia="仿宋" w:cs="仿宋"/>
                <w:sz w:val="24"/>
                <w:highlight w:val="none"/>
              </w:rPr>
            </w:pPr>
          </w:p>
        </w:tc>
      </w:tr>
      <w:tr w14:paraId="637A0027">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vAlign w:val="center"/>
          </w:tcPr>
          <w:p w14:paraId="014B295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70CB7059">
            <w:pPr>
              <w:pStyle w:val="2"/>
              <w:spacing w:line="360" w:lineRule="auto"/>
              <w:rPr>
                <w:rFonts w:ascii="仿宋" w:hAnsi="仿宋" w:eastAsia="仿宋" w:cs="仿宋"/>
                <w:sz w:val="24"/>
                <w:highlight w:val="none"/>
              </w:rPr>
            </w:pPr>
          </w:p>
        </w:tc>
      </w:tr>
      <w:tr w14:paraId="1AA7113B">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39961907">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三、富达路院区、同心院区放射科精密空调、新风系统维保报价表</w:t>
            </w:r>
          </w:p>
        </w:tc>
      </w:tr>
      <w:tr w14:paraId="40CA532E">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E161964">
            <w:pPr>
              <w:pStyle w:val="2"/>
              <w:spacing w:line="360" w:lineRule="auto"/>
              <w:rPr>
                <w:rFonts w:ascii="仿宋" w:hAnsi="仿宋" w:eastAsia="仿宋" w:cs="仿宋"/>
                <w:sz w:val="24"/>
                <w:highlight w:val="none"/>
              </w:rPr>
            </w:pPr>
            <w:r>
              <w:rPr>
                <w:rFonts w:hint="eastAsia" w:ascii="仿宋" w:hAnsi="仿宋" w:eastAsia="仿宋" w:cs="仿宋"/>
                <w:sz w:val="24"/>
                <w:highlight w:val="none"/>
              </w:rPr>
              <w:t>64</w:t>
            </w:r>
          </w:p>
        </w:tc>
        <w:tc>
          <w:tcPr>
            <w:tcW w:w="1351" w:type="dxa"/>
            <w:gridSpan w:val="3"/>
            <w:tcBorders>
              <w:top w:val="single" w:color="000000" w:sz="8" w:space="0"/>
              <w:left w:val="nil"/>
              <w:bottom w:val="single" w:color="000000" w:sz="8" w:space="0"/>
              <w:right w:val="single" w:color="000000" w:sz="8" w:space="0"/>
            </w:tcBorders>
            <w:shd w:val="clear" w:color="auto" w:fill="auto"/>
            <w:vAlign w:val="center"/>
          </w:tcPr>
          <w:p w14:paraId="48CDC230">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14:paraId="583B7F41">
            <w:pPr>
              <w:pStyle w:val="2"/>
              <w:spacing w:line="360" w:lineRule="auto"/>
              <w:rPr>
                <w:rFonts w:ascii="仿宋" w:hAnsi="仿宋" w:eastAsia="仿宋" w:cs="仿宋"/>
                <w:sz w:val="24"/>
                <w:highlight w:val="none"/>
              </w:rPr>
            </w:pPr>
          </w:p>
        </w:tc>
        <w:tc>
          <w:tcPr>
            <w:tcW w:w="3285" w:type="dxa"/>
            <w:gridSpan w:val="2"/>
            <w:tcBorders>
              <w:top w:val="single" w:color="000000" w:sz="8" w:space="0"/>
              <w:left w:val="nil"/>
              <w:bottom w:val="single" w:color="000000" w:sz="8" w:space="0"/>
              <w:right w:val="single" w:color="000000" w:sz="8" w:space="0"/>
            </w:tcBorders>
            <w:shd w:val="clear" w:color="auto" w:fill="auto"/>
            <w:vAlign w:val="center"/>
          </w:tcPr>
          <w:p w14:paraId="5EFD811A">
            <w:pPr>
              <w:pStyle w:val="2"/>
              <w:spacing w:line="360" w:lineRule="auto"/>
              <w:rPr>
                <w:rFonts w:ascii="仿宋" w:hAnsi="仿宋" w:eastAsia="仿宋" w:cs="仿宋"/>
                <w:sz w:val="24"/>
                <w:highlight w:val="none"/>
              </w:rPr>
            </w:pPr>
            <w:r>
              <w:rPr>
                <w:rFonts w:hint="eastAsia" w:ascii="仿宋" w:hAnsi="仿宋" w:eastAsia="仿宋" w:cs="仿宋"/>
                <w:sz w:val="24"/>
                <w:highlight w:val="none"/>
              </w:rPr>
              <w:t>模块机组主机维保（更换油过滤器、冷冻油、清洗蒸发机冷凝器翅片等）。</w:t>
            </w:r>
          </w:p>
        </w:tc>
        <w:tc>
          <w:tcPr>
            <w:tcW w:w="646" w:type="dxa"/>
            <w:gridSpan w:val="2"/>
            <w:tcBorders>
              <w:top w:val="single" w:color="000000" w:sz="8" w:space="0"/>
              <w:left w:val="nil"/>
              <w:bottom w:val="single" w:color="000000" w:sz="8" w:space="0"/>
              <w:right w:val="single" w:color="000000" w:sz="8" w:space="0"/>
            </w:tcBorders>
            <w:shd w:val="clear" w:color="auto" w:fill="auto"/>
            <w:vAlign w:val="center"/>
          </w:tcPr>
          <w:p w14:paraId="5F14282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5D895B8B">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14:paraId="48F29EED">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14:paraId="527A1843">
            <w:pPr>
              <w:pStyle w:val="2"/>
              <w:spacing w:line="360" w:lineRule="auto"/>
              <w:rPr>
                <w:rFonts w:ascii="仿宋" w:hAnsi="仿宋" w:eastAsia="仿宋" w:cs="仿宋"/>
                <w:sz w:val="24"/>
                <w:highlight w:val="none"/>
              </w:rPr>
            </w:pPr>
          </w:p>
        </w:tc>
      </w:tr>
      <w:tr w14:paraId="623B809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BFEA190">
            <w:pPr>
              <w:pStyle w:val="2"/>
              <w:spacing w:line="360" w:lineRule="auto"/>
              <w:rPr>
                <w:rFonts w:ascii="仿宋" w:hAnsi="仿宋" w:eastAsia="仿宋" w:cs="仿宋"/>
                <w:sz w:val="24"/>
                <w:highlight w:val="none"/>
              </w:rPr>
            </w:pPr>
            <w:r>
              <w:rPr>
                <w:rFonts w:hint="eastAsia" w:ascii="仿宋" w:hAnsi="仿宋" w:eastAsia="仿宋" w:cs="仿宋"/>
                <w:sz w:val="24"/>
                <w:highlight w:val="none"/>
              </w:rPr>
              <w:t>65</w:t>
            </w:r>
          </w:p>
        </w:tc>
        <w:tc>
          <w:tcPr>
            <w:tcW w:w="1351" w:type="dxa"/>
            <w:gridSpan w:val="3"/>
            <w:tcBorders>
              <w:top w:val="nil"/>
              <w:left w:val="nil"/>
              <w:bottom w:val="single" w:color="000000" w:sz="8" w:space="0"/>
              <w:right w:val="single" w:color="000000" w:sz="8" w:space="0"/>
            </w:tcBorders>
            <w:shd w:val="clear" w:color="auto" w:fill="auto"/>
            <w:vAlign w:val="center"/>
          </w:tcPr>
          <w:p w14:paraId="1A3FF19E">
            <w:pPr>
              <w:pStyle w:val="2"/>
              <w:spacing w:line="360" w:lineRule="auto"/>
              <w:rPr>
                <w:rFonts w:ascii="仿宋" w:hAnsi="仿宋" w:eastAsia="仿宋" w:cs="仿宋"/>
                <w:sz w:val="24"/>
                <w:highlight w:val="none"/>
              </w:rPr>
            </w:pPr>
            <w:r>
              <w:rPr>
                <w:rFonts w:hint="eastAsia" w:ascii="仿宋" w:hAnsi="仿宋" w:eastAsia="仿宋" w:cs="仿宋"/>
                <w:sz w:val="24"/>
                <w:highlight w:val="none"/>
              </w:rPr>
              <w:t>空调循环水泵</w:t>
            </w:r>
          </w:p>
        </w:tc>
        <w:tc>
          <w:tcPr>
            <w:tcW w:w="1124" w:type="dxa"/>
            <w:gridSpan w:val="2"/>
            <w:tcBorders>
              <w:top w:val="nil"/>
              <w:left w:val="nil"/>
              <w:bottom w:val="single" w:color="000000" w:sz="8" w:space="0"/>
              <w:right w:val="single" w:color="000000" w:sz="8" w:space="0"/>
            </w:tcBorders>
            <w:shd w:val="clear" w:color="auto" w:fill="auto"/>
            <w:vAlign w:val="center"/>
          </w:tcPr>
          <w:p w14:paraId="47CE207B">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2B2C2DD2">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vAlign w:val="center"/>
          </w:tcPr>
          <w:p w14:paraId="0C74AE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67A8369">
            <w:pPr>
              <w:pStyle w:val="2"/>
              <w:spacing w:line="360" w:lineRule="auto"/>
              <w:rPr>
                <w:rFonts w:ascii="仿宋" w:hAnsi="仿宋" w:eastAsia="仿宋" w:cs="仿宋"/>
                <w:sz w:val="24"/>
                <w:highlight w:val="none"/>
              </w:rPr>
            </w:pPr>
            <w:r>
              <w:rPr>
                <w:rFonts w:hint="eastAsia" w:ascii="仿宋" w:hAnsi="仿宋" w:eastAsia="仿宋" w:cs="仿宋"/>
                <w:sz w:val="24"/>
                <w:highlight w:val="none"/>
              </w:rPr>
              <w:t>4</w:t>
            </w:r>
          </w:p>
        </w:tc>
        <w:tc>
          <w:tcPr>
            <w:tcW w:w="1003" w:type="dxa"/>
            <w:tcBorders>
              <w:top w:val="nil"/>
              <w:left w:val="nil"/>
              <w:bottom w:val="single" w:color="000000" w:sz="8" w:space="0"/>
              <w:right w:val="single" w:color="000000" w:sz="8" w:space="0"/>
            </w:tcBorders>
            <w:shd w:val="clear" w:color="auto" w:fill="auto"/>
            <w:noWrap/>
            <w:vAlign w:val="center"/>
          </w:tcPr>
          <w:p w14:paraId="2345FC3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017D2259">
            <w:pPr>
              <w:pStyle w:val="2"/>
              <w:spacing w:line="360" w:lineRule="auto"/>
              <w:rPr>
                <w:rFonts w:ascii="仿宋" w:hAnsi="仿宋" w:eastAsia="仿宋" w:cs="仿宋"/>
                <w:sz w:val="24"/>
                <w:highlight w:val="none"/>
              </w:rPr>
            </w:pPr>
          </w:p>
        </w:tc>
      </w:tr>
      <w:tr w14:paraId="68A1F9B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BAF3A2B">
            <w:pPr>
              <w:pStyle w:val="2"/>
              <w:spacing w:line="360" w:lineRule="auto"/>
              <w:rPr>
                <w:rFonts w:ascii="仿宋" w:hAnsi="仿宋" w:eastAsia="仿宋" w:cs="仿宋"/>
                <w:sz w:val="24"/>
                <w:highlight w:val="none"/>
              </w:rPr>
            </w:pPr>
            <w:r>
              <w:rPr>
                <w:rFonts w:hint="eastAsia" w:ascii="仿宋" w:hAnsi="仿宋" w:eastAsia="仿宋" w:cs="仿宋"/>
                <w:sz w:val="24"/>
                <w:highlight w:val="none"/>
              </w:rPr>
              <w:t>66</w:t>
            </w:r>
          </w:p>
        </w:tc>
        <w:tc>
          <w:tcPr>
            <w:tcW w:w="1351" w:type="dxa"/>
            <w:gridSpan w:val="3"/>
            <w:tcBorders>
              <w:top w:val="nil"/>
              <w:left w:val="nil"/>
              <w:bottom w:val="single" w:color="000000" w:sz="8" w:space="0"/>
              <w:right w:val="single" w:color="000000" w:sz="8" w:space="0"/>
            </w:tcBorders>
            <w:shd w:val="clear" w:color="auto" w:fill="auto"/>
            <w:noWrap/>
            <w:vAlign w:val="center"/>
          </w:tcPr>
          <w:p w14:paraId="4D9702C0">
            <w:pPr>
              <w:pStyle w:val="2"/>
              <w:spacing w:line="360" w:lineRule="auto"/>
              <w:rPr>
                <w:rFonts w:ascii="仿宋" w:hAnsi="仿宋" w:eastAsia="仿宋" w:cs="仿宋"/>
                <w:sz w:val="24"/>
                <w:highlight w:val="none"/>
              </w:rPr>
            </w:pPr>
            <w:r>
              <w:rPr>
                <w:rFonts w:hint="eastAsia" w:ascii="仿宋" w:hAnsi="仿宋" w:eastAsia="仿宋" w:cs="仿宋"/>
                <w:sz w:val="24"/>
                <w:highlight w:val="none"/>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14:paraId="4DA86B98">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689E87B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水球阀及箱体的清洗、除污、消毒、及其维护保养。</w:t>
            </w:r>
          </w:p>
        </w:tc>
        <w:tc>
          <w:tcPr>
            <w:tcW w:w="646" w:type="dxa"/>
            <w:gridSpan w:val="2"/>
            <w:tcBorders>
              <w:top w:val="nil"/>
              <w:left w:val="nil"/>
              <w:bottom w:val="single" w:color="000000" w:sz="8" w:space="0"/>
              <w:right w:val="single" w:color="000000" w:sz="8" w:space="0"/>
            </w:tcBorders>
            <w:shd w:val="clear" w:color="auto" w:fill="auto"/>
            <w:vAlign w:val="center"/>
          </w:tcPr>
          <w:p w14:paraId="36F4A15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noWrap/>
            <w:vAlign w:val="center"/>
          </w:tcPr>
          <w:p w14:paraId="19A343D0">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425F50FC">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653D1F2A">
            <w:pPr>
              <w:pStyle w:val="2"/>
              <w:spacing w:line="360" w:lineRule="auto"/>
              <w:rPr>
                <w:rFonts w:ascii="仿宋" w:hAnsi="仿宋" w:eastAsia="仿宋" w:cs="仿宋"/>
                <w:sz w:val="24"/>
                <w:highlight w:val="none"/>
              </w:rPr>
            </w:pPr>
          </w:p>
        </w:tc>
      </w:tr>
      <w:tr w14:paraId="73792227">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E8CC7D3">
            <w:pPr>
              <w:pStyle w:val="2"/>
              <w:spacing w:line="360" w:lineRule="auto"/>
              <w:rPr>
                <w:rFonts w:ascii="仿宋" w:hAnsi="仿宋" w:eastAsia="仿宋" w:cs="仿宋"/>
                <w:sz w:val="24"/>
                <w:highlight w:val="none"/>
              </w:rPr>
            </w:pPr>
            <w:r>
              <w:rPr>
                <w:rFonts w:hint="eastAsia" w:ascii="仿宋" w:hAnsi="仿宋" w:eastAsia="仿宋" w:cs="仿宋"/>
                <w:sz w:val="24"/>
                <w:highlight w:val="none"/>
              </w:rPr>
              <w:t>67</w:t>
            </w:r>
          </w:p>
        </w:tc>
        <w:tc>
          <w:tcPr>
            <w:tcW w:w="1351" w:type="dxa"/>
            <w:gridSpan w:val="3"/>
            <w:tcBorders>
              <w:top w:val="nil"/>
              <w:left w:val="nil"/>
              <w:bottom w:val="single" w:color="000000" w:sz="8" w:space="0"/>
              <w:right w:val="single" w:color="000000" w:sz="8" w:space="0"/>
            </w:tcBorders>
            <w:shd w:val="clear" w:color="auto" w:fill="auto"/>
            <w:vAlign w:val="center"/>
          </w:tcPr>
          <w:p w14:paraId="63F7218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冷冻水系统管道</w:t>
            </w:r>
          </w:p>
        </w:tc>
        <w:tc>
          <w:tcPr>
            <w:tcW w:w="1124" w:type="dxa"/>
            <w:gridSpan w:val="2"/>
            <w:tcBorders>
              <w:top w:val="nil"/>
              <w:left w:val="nil"/>
              <w:bottom w:val="single" w:color="000000" w:sz="8" w:space="0"/>
              <w:right w:val="single" w:color="000000" w:sz="8" w:space="0"/>
            </w:tcBorders>
            <w:shd w:val="clear" w:color="auto" w:fill="auto"/>
            <w:vAlign w:val="center"/>
          </w:tcPr>
          <w:p w14:paraId="64A55544">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379258D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对管道清洗、除锈、防锈处理、保温层损坏缺失不完善等进行修补、水过滤器清洗、有问题的阀门进行更换。每月添加一次缓蚀、防冻、抑菌药剂。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0CFF177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noWrap/>
            <w:vAlign w:val="center"/>
          </w:tcPr>
          <w:p w14:paraId="50B7CB7D">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02DCC9B2">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4E57A603">
            <w:pPr>
              <w:pStyle w:val="2"/>
              <w:spacing w:line="360" w:lineRule="auto"/>
              <w:rPr>
                <w:rFonts w:ascii="仿宋" w:hAnsi="仿宋" w:eastAsia="仿宋" w:cs="仿宋"/>
                <w:sz w:val="24"/>
                <w:highlight w:val="none"/>
              </w:rPr>
            </w:pPr>
          </w:p>
        </w:tc>
      </w:tr>
      <w:tr w14:paraId="033F6339">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54C0C0F">
            <w:pPr>
              <w:pStyle w:val="2"/>
              <w:spacing w:line="360" w:lineRule="auto"/>
              <w:rPr>
                <w:rFonts w:ascii="仿宋" w:hAnsi="仿宋" w:eastAsia="仿宋" w:cs="仿宋"/>
                <w:sz w:val="24"/>
                <w:highlight w:val="none"/>
              </w:rPr>
            </w:pPr>
            <w:r>
              <w:rPr>
                <w:rFonts w:hint="eastAsia" w:ascii="仿宋" w:hAnsi="仿宋" w:eastAsia="仿宋" w:cs="仿宋"/>
                <w:sz w:val="24"/>
                <w:highlight w:val="none"/>
              </w:rPr>
              <w:t>68</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75F6E5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室外机组自控制系统</w:t>
            </w:r>
          </w:p>
        </w:tc>
        <w:tc>
          <w:tcPr>
            <w:tcW w:w="1124" w:type="dxa"/>
            <w:gridSpan w:val="2"/>
            <w:tcBorders>
              <w:top w:val="nil"/>
              <w:left w:val="nil"/>
              <w:bottom w:val="single" w:color="000000" w:sz="8" w:space="0"/>
              <w:right w:val="single" w:color="000000" w:sz="8" w:space="0"/>
            </w:tcBorders>
            <w:shd w:val="clear" w:color="auto" w:fill="auto"/>
            <w:vAlign w:val="center"/>
          </w:tcPr>
          <w:p w14:paraId="016D1E59">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6078C066">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数据系统、传感系统、高低压控制系统等维护。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1B0476F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5D33B050">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647BCE03">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CB656A0">
            <w:pPr>
              <w:pStyle w:val="2"/>
              <w:spacing w:line="360" w:lineRule="auto"/>
              <w:rPr>
                <w:rFonts w:ascii="仿宋" w:hAnsi="仿宋" w:eastAsia="仿宋" w:cs="仿宋"/>
                <w:sz w:val="24"/>
                <w:highlight w:val="none"/>
              </w:rPr>
            </w:pPr>
          </w:p>
        </w:tc>
      </w:tr>
      <w:tr w14:paraId="54850FC3">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8E53E75">
            <w:pPr>
              <w:pStyle w:val="2"/>
              <w:spacing w:line="360" w:lineRule="auto"/>
              <w:rPr>
                <w:rFonts w:ascii="仿宋" w:hAnsi="仿宋" w:eastAsia="仿宋" w:cs="仿宋"/>
                <w:sz w:val="24"/>
                <w:highlight w:val="none"/>
              </w:rPr>
            </w:pPr>
            <w:r>
              <w:rPr>
                <w:rFonts w:hint="eastAsia" w:ascii="仿宋" w:hAnsi="仿宋" w:eastAsia="仿宋" w:cs="仿宋"/>
                <w:sz w:val="24"/>
                <w:highlight w:val="none"/>
              </w:rPr>
              <w:t>69</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21328B6">
            <w:pPr>
              <w:pStyle w:val="2"/>
              <w:spacing w:line="360" w:lineRule="auto"/>
              <w:rPr>
                <w:rFonts w:ascii="仿宋" w:hAnsi="仿宋" w:eastAsia="仿宋" w:cs="仿宋"/>
                <w:sz w:val="24"/>
                <w:highlight w:val="none"/>
              </w:rPr>
            </w:pPr>
            <w:r>
              <w:rPr>
                <w:rFonts w:hint="eastAsia" w:ascii="仿宋" w:hAnsi="仿宋" w:eastAsia="仿宋" w:cs="仿宋"/>
                <w:sz w:val="24"/>
                <w:highlight w:val="none"/>
              </w:rPr>
              <w:t>精密空调</w:t>
            </w:r>
          </w:p>
        </w:tc>
        <w:tc>
          <w:tcPr>
            <w:tcW w:w="1124" w:type="dxa"/>
            <w:gridSpan w:val="2"/>
            <w:tcBorders>
              <w:top w:val="nil"/>
              <w:left w:val="nil"/>
              <w:bottom w:val="single" w:color="000000" w:sz="8" w:space="0"/>
              <w:right w:val="single" w:color="000000" w:sz="8" w:space="0"/>
            </w:tcBorders>
            <w:shd w:val="clear" w:color="auto" w:fill="auto"/>
            <w:noWrap/>
            <w:vAlign w:val="center"/>
          </w:tcPr>
          <w:p w14:paraId="4F92E381">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vAlign w:val="center"/>
          </w:tcPr>
          <w:p w14:paraId="063F4D32">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维修维护线控器、电机、叶轮、翅片、加湿器等，过滤器更换等。</w:t>
            </w:r>
          </w:p>
        </w:tc>
        <w:tc>
          <w:tcPr>
            <w:tcW w:w="646" w:type="dxa"/>
            <w:gridSpan w:val="2"/>
            <w:tcBorders>
              <w:top w:val="nil"/>
              <w:left w:val="nil"/>
              <w:bottom w:val="single" w:color="000000" w:sz="8" w:space="0"/>
              <w:right w:val="single" w:color="000000" w:sz="8" w:space="0"/>
            </w:tcBorders>
            <w:shd w:val="clear" w:color="auto" w:fill="auto"/>
            <w:noWrap/>
            <w:vAlign w:val="center"/>
          </w:tcPr>
          <w:p w14:paraId="3D095AD6">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18FFE7CA">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noWrap/>
            <w:vAlign w:val="center"/>
          </w:tcPr>
          <w:p w14:paraId="5A703C3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vAlign w:val="center"/>
          </w:tcPr>
          <w:p w14:paraId="247A7200">
            <w:pPr>
              <w:pStyle w:val="2"/>
              <w:spacing w:line="360" w:lineRule="auto"/>
              <w:rPr>
                <w:rFonts w:ascii="仿宋" w:hAnsi="仿宋" w:eastAsia="仿宋" w:cs="仿宋"/>
                <w:sz w:val="24"/>
                <w:highlight w:val="none"/>
              </w:rPr>
            </w:pPr>
          </w:p>
        </w:tc>
      </w:tr>
      <w:tr w14:paraId="68A4E5DC">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vAlign w:val="center"/>
          </w:tcPr>
          <w:p w14:paraId="1AEE80BE">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5C4103A0">
            <w:pPr>
              <w:pStyle w:val="2"/>
              <w:spacing w:line="360" w:lineRule="auto"/>
              <w:rPr>
                <w:rFonts w:ascii="仿宋" w:hAnsi="仿宋" w:eastAsia="仿宋" w:cs="仿宋"/>
                <w:sz w:val="24"/>
                <w:highlight w:val="none"/>
              </w:rPr>
            </w:pPr>
          </w:p>
        </w:tc>
      </w:tr>
      <w:tr w14:paraId="4F246A94">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52BA555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四、富达路院区、同心院区信息科精密空调、新风系统维保报价表</w:t>
            </w:r>
          </w:p>
        </w:tc>
      </w:tr>
      <w:tr w14:paraId="17FE5C08">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2811FEE">
            <w:pPr>
              <w:pStyle w:val="2"/>
              <w:spacing w:line="360" w:lineRule="auto"/>
              <w:rPr>
                <w:rFonts w:ascii="仿宋" w:hAnsi="仿宋" w:eastAsia="仿宋" w:cs="仿宋"/>
                <w:sz w:val="24"/>
                <w:highlight w:val="none"/>
              </w:rPr>
            </w:pPr>
            <w:r>
              <w:rPr>
                <w:rFonts w:hint="eastAsia" w:ascii="仿宋" w:hAnsi="仿宋" w:eastAsia="仿宋" w:cs="仿宋"/>
                <w:sz w:val="24"/>
                <w:highlight w:val="none"/>
              </w:rPr>
              <w:t>70</w:t>
            </w:r>
          </w:p>
        </w:tc>
        <w:tc>
          <w:tcPr>
            <w:tcW w:w="1351" w:type="dxa"/>
            <w:gridSpan w:val="3"/>
            <w:tcBorders>
              <w:top w:val="single" w:color="000000" w:sz="8" w:space="0"/>
              <w:left w:val="nil"/>
              <w:bottom w:val="single" w:color="000000" w:sz="8" w:space="0"/>
              <w:right w:val="single" w:color="000000" w:sz="8" w:space="0"/>
            </w:tcBorders>
            <w:shd w:val="clear" w:color="auto" w:fill="auto"/>
            <w:noWrap/>
            <w:vAlign w:val="center"/>
          </w:tcPr>
          <w:p w14:paraId="039C361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精密空调</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14:paraId="1F1B3606">
            <w:pPr>
              <w:pStyle w:val="2"/>
              <w:spacing w:line="360" w:lineRule="auto"/>
              <w:rPr>
                <w:rFonts w:ascii="仿宋" w:hAnsi="仿宋" w:eastAsia="仿宋" w:cs="仿宋"/>
                <w:sz w:val="24"/>
                <w:highlight w:val="none"/>
              </w:rPr>
            </w:pPr>
          </w:p>
        </w:tc>
        <w:tc>
          <w:tcPr>
            <w:tcW w:w="3285" w:type="dxa"/>
            <w:gridSpan w:val="2"/>
            <w:tcBorders>
              <w:top w:val="single" w:color="000000" w:sz="8" w:space="0"/>
              <w:left w:val="nil"/>
              <w:bottom w:val="single" w:color="000000" w:sz="8" w:space="0"/>
              <w:right w:val="single" w:color="000000" w:sz="8" w:space="0"/>
            </w:tcBorders>
            <w:shd w:val="clear" w:color="auto" w:fill="auto"/>
            <w:vAlign w:val="center"/>
          </w:tcPr>
          <w:p w14:paraId="0F1A419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维修维护线控器、电机、叶轮、翅片、加湿器等，过滤器更换等。</w:t>
            </w:r>
          </w:p>
        </w:tc>
        <w:tc>
          <w:tcPr>
            <w:tcW w:w="646" w:type="dxa"/>
            <w:gridSpan w:val="2"/>
            <w:tcBorders>
              <w:top w:val="single" w:color="000000" w:sz="8" w:space="0"/>
              <w:left w:val="nil"/>
              <w:bottom w:val="single" w:color="000000" w:sz="8" w:space="0"/>
              <w:right w:val="single" w:color="000000" w:sz="8" w:space="0"/>
            </w:tcBorders>
            <w:shd w:val="clear" w:color="auto" w:fill="auto"/>
            <w:noWrap/>
            <w:vAlign w:val="center"/>
          </w:tcPr>
          <w:p w14:paraId="37C8324C">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53AB39E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14:paraId="162A5522">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14:paraId="0369F70E">
            <w:pPr>
              <w:pStyle w:val="2"/>
              <w:spacing w:line="360" w:lineRule="auto"/>
              <w:rPr>
                <w:rFonts w:ascii="仿宋" w:hAnsi="仿宋" w:eastAsia="仿宋" w:cs="仿宋"/>
                <w:sz w:val="24"/>
                <w:highlight w:val="none"/>
              </w:rPr>
            </w:pPr>
          </w:p>
        </w:tc>
      </w:tr>
      <w:tr w14:paraId="0FE9C375">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vAlign w:val="center"/>
          </w:tcPr>
          <w:p w14:paraId="7DA6008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38D6FD01">
            <w:pPr>
              <w:pStyle w:val="2"/>
              <w:spacing w:line="360" w:lineRule="auto"/>
              <w:rPr>
                <w:rFonts w:ascii="仿宋" w:hAnsi="仿宋" w:eastAsia="仿宋" w:cs="仿宋"/>
                <w:sz w:val="24"/>
                <w:highlight w:val="none"/>
              </w:rPr>
            </w:pPr>
          </w:p>
        </w:tc>
      </w:tr>
      <w:tr w14:paraId="1C36E361">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52949930">
            <w:pPr>
              <w:pStyle w:val="2"/>
              <w:spacing w:line="360" w:lineRule="auto"/>
              <w:rPr>
                <w:rFonts w:ascii="仿宋" w:hAnsi="仿宋" w:eastAsia="仿宋" w:cs="仿宋"/>
                <w:sz w:val="24"/>
                <w:highlight w:val="none"/>
              </w:rPr>
            </w:pPr>
            <w:r>
              <w:rPr>
                <w:rFonts w:hint="eastAsia" w:ascii="仿宋" w:hAnsi="仿宋" w:eastAsia="仿宋" w:cs="仿宋"/>
                <w:sz w:val="24"/>
                <w:highlight w:val="none"/>
              </w:rPr>
              <w:t>五、手术室净化系统维护保养报价表</w:t>
            </w:r>
          </w:p>
        </w:tc>
      </w:tr>
      <w:tr w14:paraId="1F96058B">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1710DFE">
            <w:pPr>
              <w:pStyle w:val="2"/>
              <w:spacing w:line="360" w:lineRule="auto"/>
              <w:rPr>
                <w:rFonts w:ascii="仿宋" w:hAnsi="仿宋" w:eastAsia="仿宋" w:cs="仿宋"/>
                <w:sz w:val="24"/>
                <w:highlight w:val="none"/>
              </w:rPr>
            </w:pPr>
            <w:r>
              <w:rPr>
                <w:rFonts w:hint="eastAsia" w:ascii="仿宋" w:hAnsi="仿宋" w:eastAsia="仿宋" w:cs="仿宋"/>
                <w:sz w:val="24"/>
                <w:highlight w:val="none"/>
              </w:rPr>
              <w:t>71</w:t>
            </w:r>
          </w:p>
        </w:tc>
        <w:tc>
          <w:tcPr>
            <w:tcW w:w="1351" w:type="dxa"/>
            <w:gridSpan w:val="3"/>
            <w:tcBorders>
              <w:top w:val="single" w:color="000000" w:sz="8" w:space="0"/>
              <w:left w:val="nil"/>
              <w:bottom w:val="single" w:color="000000" w:sz="8" w:space="0"/>
              <w:right w:val="single" w:color="000000" w:sz="8" w:space="0"/>
            </w:tcBorders>
            <w:shd w:val="clear" w:color="auto" w:fill="auto"/>
            <w:noWrap/>
            <w:vAlign w:val="center"/>
          </w:tcPr>
          <w:p w14:paraId="3A7AA03D">
            <w:pPr>
              <w:pStyle w:val="2"/>
              <w:spacing w:line="360" w:lineRule="auto"/>
              <w:rPr>
                <w:rFonts w:ascii="仿宋" w:hAnsi="仿宋" w:eastAsia="仿宋" w:cs="仿宋"/>
                <w:sz w:val="24"/>
                <w:highlight w:val="none"/>
              </w:rPr>
            </w:pPr>
            <w:r>
              <w:rPr>
                <w:rFonts w:hint="eastAsia" w:ascii="仿宋" w:hAnsi="仿宋" w:eastAsia="仿宋" w:cs="仿宋"/>
                <w:sz w:val="24"/>
                <w:highlight w:val="none"/>
              </w:rPr>
              <w:t>65KW风冷模块机组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14:paraId="6594ABA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海尔LSQWRF65/R2Y</w:t>
            </w:r>
          </w:p>
        </w:tc>
        <w:tc>
          <w:tcPr>
            <w:tcW w:w="3285" w:type="dxa"/>
            <w:gridSpan w:val="2"/>
            <w:tcBorders>
              <w:top w:val="single" w:color="000000" w:sz="8" w:space="0"/>
              <w:left w:val="nil"/>
              <w:bottom w:val="single" w:color="000000" w:sz="8" w:space="0"/>
              <w:right w:val="single" w:color="000000" w:sz="8" w:space="0"/>
            </w:tcBorders>
            <w:shd w:val="clear" w:color="auto" w:fill="auto"/>
            <w:noWrap/>
            <w:vAlign w:val="center"/>
          </w:tcPr>
          <w:p w14:paraId="41E8990A">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主机维保（更换油过滤器、冷冻油、清洗蒸发机冷凝器翅片等）。</w:t>
            </w:r>
          </w:p>
        </w:tc>
        <w:tc>
          <w:tcPr>
            <w:tcW w:w="646" w:type="dxa"/>
            <w:gridSpan w:val="2"/>
            <w:tcBorders>
              <w:top w:val="single" w:color="000000" w:sz="8" w:space="0"/>
              <w:left w:val="nil"/>
              <w:bottom w:val="single" w:color="000000" w:sz="8" w:space="0"/>
              <w:right w:val="single" w:color="000000" w:sz="8" w:space="0"/>
            </w:tcBorders>
            <w:shd w:val="clear" w:color="auto" w:fill="auto"/>
            <w:noWrap/>
            <w:vAlign w:val="center"/>
          </w:tcPr>
          <w:p w14:paraId="405024F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533BB394">
            <w:pPr>
              <w:pStyle w:val="2"/>
              <w:spacing w:line="360" w:lineRule="auto"/>
              <w:rPr>
                <w:rFonts w:ascii="仿宋" w:hAnsi="仿宋" w:eastAsia="仿宋" w:cs="仿宋"/>
                <w:sz w:val="24"/>
                <w:highlight w:val="none"/>
              </w:rPr>
            </w:pPr>
            <w:r>
              <w:rPr>
                <w:rFonts w:hint="eastAsia" w:ascii="仿宋" w:hAnsi="仿宋" w:eastAsia="仿宋" w:cs="仿宋"/>
                <w:sz w:val="24"/>
                <w:highlight w:val="none"/>
              </w:rPr>
              <w:t>6</w:t>
            </w:r>
          </w:p>
        </w:tc>
        <w:tc>
          <w:tcPr>
            <w:tcW w:w="1003" w:type="dxa"/>
            <w:tcBorders>
              <w:top w:val="single" w:color="000000" w:sz="8" w:space="0"/>
              <w:left w:val="nil"/>
              <w:bottom w:val="single" w:color="000000" w:sz="8" w:space="0"/>
              <w:right w:val="single" w:color="000000" w:sz="8" w:space="0"/>
            </w:tcBorders>
            <w:shd w:val="clear" w:color="auto" w:fill="auto"/>
            <w:vAlign w:val="center"/>
          </w:tcPr>
          <w:p w14:paraId="2A9779AC">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7ACF2CD7">
            <w:pPr>
              <w:pStyle w:val="2"/>
              <w:spacing w:line="360" w:lineRule="auto"/>
              <w:rPr>
                <w:rFonts w:ascii="仿宋" w:hAnsi="仿宋" w:eastAsia="仿宋" w:cs="仿宋"/>
                <w:sz w:val="24"/>
                <w:highlight w:val="none"/>
              </w:rPr>
            </w:pPr>
          </w:p>
        </w:tc>
      </w:tr>
      <w:tr w14:paraId="46450E13">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8E61FB6">
            <w:pPr>
              <w:pStyle w:val="2"/>
              <w:spacing w:line="360" w:lineRule="auto"/>
              <w:rPr>
                <w:rFonts w:ascii="仿宋" w:hAnsi="仿宋" w:eastAsia="仿宋" w:cs="仿宋"/>
                <w:sz w:val="24"/>
                <w:highlight w:val="none"/>
              </w:rPr>
            </w:pPr>
            <w:r>
              <w:rPr>
                <w:rFonts w:hint="eastAsia" w:ascii="仿宋" w:hAnsi="仿宋" w:eastAsia="仿宋" w:cs="仿宋"/>
                <w:sz w:val="24"/>
                <w:highlight w:val="none"/>
              </w:rPr>
              <w:t>72</w:t>
            </w:r>
          </w:p>
        </w:tc>
        <w:tc>
          <w:tcPr>
            <w:tcW w:w="1351" w:type="dxa"/>
            <w:gridSpan w:val="3"/>
            <w:tcBorders>
              <w:top w:val="nil"/>
              <w:left w:val="nil"/>
              <w:bottom w:val="single" w:color="000000" w:sz="8" w:space="0"/>
              <w:right w:val="single" w:color="000000" w:sz="8" w:space="0"/>
            </w:tcBorders>
            <w:shd w:val="clear" w:color="auto" w:fill="auto"/>
            <w:noWrap/>
            <w:vAlign w:val="center"/>
          </w:tcPr>
          <w:p w14:paraId="6EA632E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排风机</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9079205">
            <w:pPr>
              <w:pStyle w:val="2"/>
              <w:spacing w:line="360" w:lineRule="auto"/>
              <w:rPr>
                <w:rFonts w:ascii="仿宋" w:hAnsi="仿宋" w:eastAsia="仿宋" w:cs="仿宋"/>
                <w:sz w:val="24"/>
                <w:highlight w:val="none"/>
              </w:rPr>
            </w:pPr>
            <w:r>
              <w:rPr>
                <w:rFonts w:hint="eastAsia" w:ascii="仿宋" w:hAnsi="仿宋" w:eastAsia="仿宋" w:cs="仿宋"/>
                <w:sz w:val="24"/>
                <w:highlight w:val="none"/>
              </w:rPr>
              <w:t>KTW2801</w:t>
            </w:r>
          </w:p>
        </w:tc>
        <w:tc>
          <w:tcPr>
            <w:tcW w:w="3285" w:type="dxa"/>
            <w:gridSpan w:val="2"/>
            <w:tcBorders>
              <w:top w:val="nil"/>
              <w:left w:val="nil"/>
              <w:bottom w:val="single" w:color="000000" w:sz="8" w:space="0"/>
              <w:right w:val="single" w:color="000000" w:sz="8" w:space="0"/>
            </w:tcBorders>
            <w:shd w:val="clear" w:color="auto" w:fill="auto"/>
            <w:noWrap/>
            <w:vAlign w:val="center"/>
          </w:tcPr>
          <w:p w14:paraId="7CB69FD3">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6644700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25BB362D">
            <w:pPr>
              <w:pStyle w:val="2"/>
              <w:spacing w:line="360" w:lineRule="auto"/>
              <w:rPr>
                <w:rFonts w:ascii="仿宋" w:hAnsi="仿宋" w:eastAsia="仿宋" w:cs="仿宋"/>
                <w:sz w:val="24"/>
                <w:highlight w:val="none"/>
              </w:rPr>
            </w:pPr>
            <w:r>
              <w:rPr>
                <w:rFonts w:hint="eastAsia" w:ascii="仿宋" w:hAnsi="仿宋" w:eastAsia="仿宋" w:cs="仿宋"/>
                <w:sz w:val="24"/>
                <w:highlight w:val="none"/>
              </w:rPr>
              <w:t>6</w:t>
            </w:r>
          </w:p>
        </w:tc>
        <w:tc>
          <w:tcPr>
            <w:tcW w:w="1003" w:type="dxa"/>
            <w:tcBorders>
              <w:top w:val="nil"/>
              <w:left w:val="nil"/>
              <w:bottom w:val="single" w:color="000000" w:sz="8" w:space="0"/>
              <w:right w:val="single" w:color="000000" w:sz="8" w:space="0"/>
            </w:tcBorders>
            <w:shd w:val="clear" w:color="auto" w:fill="auto"/>
            <w:vAlign w:val="center"/>
          </w:tcPr>
          <w:p w14:paraId="393E5E9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0E5EFCB1">
            <w:pPr>
              <w:pStyle w:val="2"/>
              <w:spacing w:line="360" w:lineRule="auto"/>
              <w:rPr>
                <w:rFonts w:ascii="仿宋" w:hAnsi="仿宋" w:eastAsia="仿宋" w:cs="仿宋"/>
                <w:sz w:val="24"/>
                <w:highlight w:val="none"/>
              </w:rPr>
            </w:pPr>
          </w:p>
        </w:tc>
      </w:tr>
      <w:tr w14:paraId="0615A46F">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502A694">
            <w:pPr>
              <w:pStyle w:val="2"/>
              <w:spacing w:line="360" w:lineRule="auto"/>
              <w:rPr>
                <w:rFonts w:ascii="仿宋" w:hAnsi="仿宋" w:eastAsia="仿宋" w:cs="仿宋"/>
                <w:sz w:val="24"/>
                <w:highlight w:val="none"/>
              </w:rPr>
            </w:pPr>
            <w:r>
              <w:rPr>
                <w:rFonts w:hint="eastAsia" w:ascii="仿宋" w:hAnsi="仿宋" w:eastAsia="仿宋" w:cs="仿宋"/>
                <w:sz w:val="24"/>
                <w:highlight w:val="none"/>
              </w:rPr>
              <w:t>73</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0A3978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2A28D5DD">
            <w:pPr>
              <w:pStyle w:val="2"/>
              <w:spacing w:line="360" w:lineRule="auto"/>
              <w:rPr>
                <w:rFonts w:ascii="仿宋" w:hAnsi="仿宋" w:eastAsia="仿宋" w:cs="仿宋"/>
                <w:sz w:val="24"/>
                <w:highlight w:val="none"/>
              </w:rPr>
            </w:pPr>
            <w:r>
              <w:rPr>
                <w:rFonts w:hint="eastAsia" w:ascii="仿宋" w:hAnsi="仿宋" w:eastAsia="仿宋" w:cs="仿宋"/>
                <w:sz w:val="24"/>
                <w:highlight w:val="none"/>
              </w:rPr>
              <w:t>AHU-01</w:t>
            </w:r>
          </w:p>
        </w:tc>
        <w:tc>
          <w:tcPr>
            <w:tcW w:w="3285" w:type="dxa"/>
            <w:gridSpan w:val="2"/>
            <w:tcBorders>
              <w:top w:val="nil"/>
              <w:left w:val="nil"/>
              <w:bottom w:val="single" w:color="000000" w:sz="8" w:space="0"/>
              <w:right w:val="single" w:color="000000" w:sz="8" w:space="0"/>
            </w:tcBorders>
            <w:shd w:val="clear" w:color="auto" w:fill="auto"/>
            <w:noWrap/>
            <w:vAlign w:val="center"/>
          </w:tcPr>
          <w:p w14:paraId="5D1B249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数据系统、传感系统、高低压控制系统等维护。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006F436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738905D">
            <w:pPr>
              <w:pStyle w:val="2"/>
              <w:spacing w:line="360" w:lineRule="auto"/>
              <w:rPr>
                <w:rFonts w:ascii="仿宋" w:hAnsi="仿宋" w:eastAsia="仿宋" w:cs="仿宋"/>
                <w:sz w:val="24"/>
                <w:highlight w:val="none"/>
              </w:rPr>
            </w:pPr>
            <w:r>
              <w:rPr>
                <w:rFonts w:hint="eastAsia" w:ascii="仿宋" w:hAnsi="仿宋" w:eastAsia="仿宋" w:cs="仿宋"/>
                <w:sz w:val="24"/>
                <w:highlight w:val="none"/>
              </w:rPr>
              <w:t>18</w:t>
            </w:r>
          </w:p>
        </w:tc>
        <w:tc>
          <w:tcPr>
            <w:tcW w:w="1003" w:type="dxa"/>
            <w:tcBorders>
              <w:top w:val="nil"/>
              <w:left w:val="nil"/>
              <w:bottom w:val="single" w:color="000000" w:sz="8" w:space="0"/>
              <w:right w:val="single" w:color="000000" w:sz="8" w:space="0"/>
            </w:tcBorders>
            <w:shd w:val="clear" w:color="auto" w:fill="auto"/>
            <w:vAlign w:val="center"/>
          </w:tcPr>
          <w:p w14:paraId="7C83D63B">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545CA69A">
            <w:pPr>
              <w:pStyle w:val="2"/>
              <w:spacing w:line="360" w:lineRule="auto"/>
              <w:rPr>
                <w:rFonts w:ascii="仿宋" w:hAnsi="仿宋" w:eastAsia="仿宋" w:cs="仿宋"/>
                <w:sz w:val="24"/>
                <w:highlight w:val="none"/>
              </w:rPr>
            </w:pPr>
          </w:p>
        </w:tc>
      </w:tr>
      <w:tr w14:paraId="48FE7A26">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1A73EA5">
            <w:pPr>
              <w:pStyle w:val="2"/>
              <w:spacing w:line="360" w:lineRule="auto"/>
              <w:rPr>
                <w:rFonts w:ascii="仿宋" w:hAnsi="仿宋" w:eastAsia="仿宋" w:cs="仿宋"/>
                <w:sz w:val="24"/>
                <w:highlight w:val="none"/>
              </w:rPr>
            </w:pPr>
            <w:r>
              <w:rPr>
                <w:rFonts w:hint="eastAsia" w:ascii="仿宋" w:hAnsi="仿宋" w:eastAsia="仿宋" w:cs="仿宋"/>
                <w:sz w:val="24"/>
                <w:highlight w:val="none"/>
              </w:rPr>
              <w:t>74</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BE6659B">
            <w:pPr>
              <w:pStyle w:val="2"/>
              <w:spacing w:line="360" w:lineRule="auto"/>
              <w:rPr>
                <w:rFonts w:ascii="仿宋" w:hAnsi="仿宋" w:eastAsia="仿宋" w:cs="仿宋"/>
                <w:sz w:val="24"/>
                <w:highlight w:val="none"/>
              </w:rPr>
            </w:pPr>
            <w:r>
              <w:rPr>
                <w:rFonts w:hint="eastAsia" w:ascii="仿宋" w:hAnsi="仿宋" w:eastAsia="仿宋" w:cs="仿宋"/>
                <w:sz w:val="24"/>
                <w:highlight w:val="none"/>
              </w:rPr>
              <w:t>空调水泵</w:t>
            </w:r>
          </w:p>
        </w:tc>
        <w:tc>
          <w:tcPr>
            <w:tcW w:w="1124" w:type="dxa"/>
            <w:gridSpan w:val="2"/>
            <w:tcBorders>
              <w:top w:val="nil"/>
              <w:left w:val="nil"/>
              <w:bottom w:val="single" w:color="000000" w:sz="8" w:space="0"/>
              <w:right w:val="single" w:color="000000" w:sz="8" w:space="0"/>
            </w:tcBorders>
            <w:shd w:val="clear" w:color="auto" w:fill="auto"/>
            <w:noWrap/>
            <w:vAlign w:val="center"/>
          </w:tcPr>
          <w:p w14:paraId="0C2BC549">
            <w:pPr>
              <w:pStyle w:val="2"/>
              <w:spacing w:line="360" w:lineRule="auto"/>
              <w:rPr>
                <w:rFonts w:ascii="仿宋" w:hAnsi="仿宋" w:eastAsia="仿宋" w:cs="仿宋"/>
                <w:sz w:val="24"/>
                <w:highlight w:val="none"/>
              </w:rPr>
            </w:pPr>
            <w:r>
              <w:rPr>
                <w:rFonts w:hint="eastAsia" w:ascii="仿宋" w:hAnsi="仿宋" w:eastAsia="仿宋" w:cs="仿宋"/>
                <w:sz w:val="24"/>
                <w:highlight w:val="none"/>
              </w:rPr>
              <w:t>15KW</w:t>
            </w:r>
          </w:p>
        </w:tc>
        <w:tc>
          <w:tcPr>
            <w:tcW w:w="3285" w:type="dxa"/>
            <w:gridSpan w:val="2"/>
            <w:tcBorders>
              <w:top w:val="nil"/>
              <w:left w:val="nil"/>
              <w:bottom w:val="single" w:color="000000" w:sz="8" w:space="0"/>
              <w:right w:val="single" w:color="000000" w:sz="8" w:space="0"/>
            </w:tcBorders>
            <w:shd w:val="clear" w:color="auto" w:fill="auto"/>
            <w:noWrap/>
            <w:vAlign w:val="center"/>
          </w:tcPr>
          <w:p w14:paraId="3B46099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noWrap/>
            <w:vAlign w:val="center"/>
          </w:tcPr>
          <w:p w14:paraId="2947B25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27A70C1D">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vAlign w:val="center"/>
          </w:tcPr>
          <w:p w14:paraId="058399CB">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00114C6">
            <w:pPr>
              <w:pStyle w:val="2"/>
              <w:spacing w:line="360" w:lineRule="auto"/>
              <w:rPr>
                <w:rFonts w:ascii="仿宋" w:hAnsi="仿宋" w:eastAsia="仿宋" w:cs="仿宋"/>
                <w:sz w:val="24"/>
                <w:highlight w:val="none"/>
              </w:rPr>
            </w:pPr>
          </w:p>
        </w:tc>
      </w:tr>
      <w:tr w14:paraId="77E414CC">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7201AD4">
            <w:pPr>
              <w:pStyle w:val="2"/>
              <w:spacing w:line="360" w:lineRule="auto"/>
              <w:rPr>
                <w:rFonts w:ascii="仿宋" w:hAnsi="仿宋" w:eastAsia="仿宋" w:cs="仿宋"/>
                <w:sz w:val="24"/>
                <w:highlight w:val="none"/>
              </w:rPr>
            </w:pPr>
            <w:r>
              <w:rPr>
                <w:rFonts w:hint="eastAsia" w:ascii="仿宋" w:hAnsi="仿宋" w:eastAsia="仿宋" w:cs="仿宋"/>
                <w:sz w:val="24"/>
                <w:highlight w:val="none"/>
              </w:rPr>
              <w:t>75</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5DA4FB5">
            <w:pPr>
              <w:pStyle w:val="2"/>
              <w:spacing w:line="360" w:lineRule="auto"/>
              <w:rPr>
                <w:rFonts w:ascii="仿宋" w:hAnsi="仿宋" w:eastAsia="仿宋" w:cs="仿宋"/>
                <w:sz w:val="24"/>
                <w:highlight w:val="none"/>
              </w:rPr>
            </w:pPr>
            <w:r>
              <w:rPr>
                <w:rFonts w:hint="eastAsia" w:ascii="仿宋" w:hAnsi="仿宋" w:eastAsia="仿宋" w:cs="仿宋"/>
                <w:sz w:val="24"/>
                <w:highlight w:val="none"/>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14:paraId="27C5EB4D">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52BBFE8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水球阀及箱体的清洗、除污、消毒、及其维护保养。</w:t>
            </w:r>
          </w:p>
        </w:tc>
        <w:tc>
          <w:tcPr>
            <w:tcW w:w="646" w:type="dxa"/>
            <w:gridSpan w:val="2"/>
            <w:tcBorders>
              <w:top w:val="nil"/>
              <w:left w:val="nil"/>
              <w:bottom w:val="single" w:color="000000" w:sz="8" w:space="0"/>
              <w:right w:val="single" w:color="000000" w:sz="8" w:space="0"/>
            </w:tcBorders>
            <w:shd w:val="clear" w:color="auto" w:fill="auto"/>
            <w:noWrap/>
            <w:vAlign w:val="center"/>
          </w:tcPr>
          <w:p w14:paraId="3FCA62F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471F61D">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7B72F02B">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024212CD">
            <w:pPr>
              <w:pStyle w:val="2"/>
              <w:spacing w:line="360" w:lineRule="auto"/>
              <w:rPr>
                <w:rFonts w:ascii="仿宋" w:hAnsi="仿宋" w:eastAsia="仿宋" w:cs="仿宋"/>
                <w:sz w:val="24"/>
                <w:highlight w:val="none"/>
              </w:rPr>
            </w:pPr>
          </w:p>
        </w:tc>
      </w:tr>
      <w:tr w14:paraId="3707EF08">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627A13F">
            <w:pPr>
              <w:pStyle w:val="2"/>
              <w:spacing w:line="360" w:lineRule="auto"/>
              <w:rPr>
                <w:rFonts w:ascii="仿宋" w:hAnsi="仿宋" w:eastAsia="仿宋" w:cs="仿宋"/>
                <w:sz w:val="24"/>
                <w:highlight w:val="none"/>
              </w:rPr>
            </w:pPr>
            <w:r>
              <w:rPr>
                <w:rFonts w:hint="eastAsia" w:ascii="仿宋" w:hAnsi="仿宋" w:eastAsia="仿宋" w:cs="仿宋"/>
                <w:sz w:val="24"/>
                <w:highlight w:val="none"/>
              </w:rPr>
              <w:t>76</w:t>
            </w:r>
          </w:p>
        </w:tc>
        <w:tc>
          <w:tcPr>
            <w:tcW w:w="1351" w:type="dxa"/>
            <w:gridSpan w:val="3"/>
            <w:tcBorders>
              <w:top w:val="nil"/>
              <w:left w:val="nil"/>
              <w:bottom w:val="single" w:color="000000" w:sz="8" w:space="0"/>
              <w:right w:val="single" w:color="000000" w:sz="8" w:space="0"/>
            </w:tcBorders>
            <w:shd w:val="clear" w:color="auto" w:fill="auto"/>
            <w:noWrap/>
            <w:vAlign w:val="center"/>
          </w:tcPr>
          <w:p w14:paraId="1203287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14:paraId="75C2B57A">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6FBECBA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对管道清洗、除锈、防锈处理、保温层损坏缺失不完善等进行修补、水过滤器清洗、有问题的阀门进行更换。每月添加一次缓蚀、防冻、抑菌药剂。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706F00AE">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05AFE340">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37294ABB">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1D9DC00">
            <w:pPr>
              <w:pStyle w:val="2"/>
              <w:spacing w:line="360" w:lineRule="auto"/>
              <w:rPr>
                <w:rFonts w:ascii="仿宋" w:hAnsi="仿宋" w:eastAsia="仿宋" w:cs="仿宋"/>
                <w:sz w:val="24"/>
                <w:highlight w:val="none"/>
              </w:rPr>
            </w:pPr>
          </w:p>
        </w:tc>
      </w:tr>
      <w:tr w14:paraId="744E0809">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171E3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77</w:t>
            </w:r>
          </w:p>
        </w:tc>
        <w:tc>
          <w:tcPr>
            <w:tcW w:w="1351" w:type="dxa"/>
            <w:gridSpan w:val="3"/>
            <w:tcBorders>
              <w:top w:val="nil"/>
              <w:left w:val="nil"/>
              <w:bottom w:val="single" w:color="000000" w:sz="8" w:space="0"/>
              <w:right w:val="single" w:color="000000" w:sz="8" w:space="0"/>
            </w:tcBorders>
            <w:shd w:val="clear" w:color="auto" w:fill="auto"/>
            <w:noWrap/>
            <w:vAlign w:val="center"/>
          </w:tcPr>
          <w:p w14:paraId="1419E0C3">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组合式空气处理机组</w:t>
            </w:r>
          </w:p>
        </w:tc>
        <w:tc>
          <w:tcPr>
            <w:tcW w:w="1124" w:type="dxa"/>
            <w:gridSpan w:val="2"/>
            <w:tcBorders>
              <w:top w:val="nil"/>
              <w:left w:val="nil"/>
              <w:bottom w:val="single" w:color="000000" w:sz="8" w:space="0"/>
              <w:right w:val="single" w:color="000000" w:sz="8" w:space="0"/>
            </w:tcBorders>
            <w:shd w:val="clear" w:color="auto" w:fill="auto"/>
            <w:noWrap/>
            <w:vAlign w:val="center"/>
          </w:tcPr>
          <w:p w14:paraId="410C91A9">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554C2A4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更换初中高效、设备零配件蒸发器、风机、电机、风阀等维护工作。</w:t>
            </w:r>
          </w:p>
        </w:tc>
        <w:tc>
          <w:tcPr>
            <w:tcW w:w="646" w:type="dxa"/>
            <w:gridSpan w:val="2"/>
            <w:tcBorders>
              <w:top w:val="nil"/>
              <w:left w:val="nil"/>
              <w:bottom w:val="single" w:color="000000" w:sz="8" w:space="0"/>
              <w:right w:val="single" w:color="000000" w:sz="8" w:space="0"/>
            </w:tcBorders>
            <w:shd w:val="clear" w:color="auto" w:fill="auto"/>
            <w:noWrap/>
            <w:vAlign w:val="center"/>
          </w:tcPr>
          <w:p w14:paraId="37F8D0B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568D43EA">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w:t>
            </w:r>
          </w:p>
        </w:tc>
        <w:tc>
          <w:tcPr>
            <w:tcW w:w="1003" w:type="dxa"/>
            <w:tcBorders>
              <w:top w:val="nil"/>
              <w:left w:val="nil"/>
              <w:bottom w:val="single" w:color="000000" w:sz="8" w:space="0"/>
              <w:right w:val="single" w:color="000000" w:sz="8" w:space="0"/>
            </w:tcBorders>
            <w:shd w:val="clear" w:color="auto" w:fill="auto"/>
            <w:vAlign w:val="center"/>
          </w:tcPr>
          <w:p w14:paraId="1E1AA93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3AE6B853">
            <w:pPr>
              <w:pStyle w:val="2"/>
              <w:spacing w:line="360" w:lineRule="auto"/>
              <w:rPr>
                <w:rFonts w:ascii="仿宋" w:hAnsi="仿宋" w:eastAsia="仿宋" w:cs="仿宋"/>
                <w:sz w:val="24"/>
                <w:highlight w:val="none"/>
              </w:rPr>
            </w:pPr>
          </w:p>
        </w:tc>
      </w:tr>
      <w:tr w14:paraId="4FE8D920">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724D5F1">
            <w:pPr>
              <w:pStyle w:val="2"/>
              <w:spacing w:line="360" w:lineRule="auto"/>
              <w:rPr>
                <w:rFonts w:ascii="仿宋" w:hAnsi="仿宋" w:eastAsia="仿宋" w:cs="仿宋"/>
                <w:sz w:val="24"/>
                <w:highlight w:val="none"/>
              </w:rPr>
            </w:pPr>
            <w:r>
              <w:rPr>
                <w:rFonts w:hint="eastAsia" w:ascii="仿宋" w:hAnsi="仿宋" w:eastAsia="仿宋" w:cs="仿宋"/>
                <w:sz w:val="24"/>
                <w:highlight w:val="none"/>
              </w:rPr>
              <w:t>78</w:t>
            </w:r>
          </w:p>
        </w:tc>
        <w:tc>
          <w:tcPr>
            <w:tcW w:w="1351" w:type="dxa"/>
            <w:gridSpan w:val="3"/>
            <w:tcBorders>
              <w:top w:val="nil"/>
              <w:left w:val="nil"/>
              <w:bottom w:val="single" w:color="000000" w:sz="8" w:space="0"/>
              <w:right w:val="single" w:color="000000" w:sz="8" w:space="0"/>
            </w:tcBorders>
            <w:shd w:val="clear" w:color="auto" w:fill="auto"/>
            <w:noWrap/>
            <w:vAlign w:val="center"/>
          </w:tcPr>
          <w:p w14:paraId="5777732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加湿器</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3E4A209">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56C8AE4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加湿桶除垢、补水、空气断路器、耐高温蒸汽管、不锈钢蒸汽喷灌、进水管及水阀、继电器等设备零配件运行状态的检查、维护工作。每月更换补水过滤器滤芯。</w:t>
            </w:r>
          </w:p>
        </w:tc>
        <w:tc>
          <w:tcPr>
            <w:tcW w:w="646" w:type="dxa"/>
            <w:gridSpan w:val="2"/>
            <w:tcBorders>
              <w:top w:val="nil"/>
              <w:left w:val="nil"/>
              <w:bottom w:val="single" w:color="000000" w:sz="8" w:space="0"/>
              <w:right w:val="single" w:color="000000" w:sz="8" w:space="0"/>
            </w:tcBorders>
            <w:shd w:val="clear" w:color="auto" w:fill="auto"/>
            <w:noWrap/>
            <w:vAlign w:val="center"/>
          </w:tcPr>
          <w:p w14:paraId="5107D10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2F9B0167">
            <w:pPr>
              <w:pStyle w:val="2"/>
              <w:spacing w:line="360" w:lineRule="auto"/>
              <w:rPr>
                <w:rFonts w:ascii="仿宋" w:hAnsi="仿宋" w:eastAsia="仿宋" w:cs="仿宋"/>
                <w:sz w:val="24"/>
                <w:highlight w:val="none"/>
              </w:rPr>
            </w:pPr>
            <w:r>
              <w:rPr>
                <w:rFonts w:hint="eastAsia" w:ascii="仿宋" w:hAnsi="仿宋" w:eastAsia="仿宋" w:cs="仿宋"/>
                <w:sz w:val="24"/>
                <w:highlight w:val="none"/>
              </w:rPr>
              <w:t>8</w:t>
            </w:r>
          </w:p>
        </w:tc>
        <w:tc>
          <w:tcPr>
            <w:tcW w:w="1003" w:type="dxa"/>
            <w:tcBorders>
              <w:top w:val="nil"/>
              <w:left w:val="nil"/>
              <w:bottom w:val="single" w:color="000000" w:sz="8" w:space="0"/>
              <w:right w:val="single" w:color="000000" w:sz="8" w:space="0"/>
            </w:tcBorders>
            <w:shd w:val="clear" w:color="auto" w:fill="auto"/>
            <w:vAlign w:val="center"/>
          </w:tcPr>
          <w:p w14:paraId="135AD6A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70090835">
            <w:pPr>
              <w:pStyle w:val="2"/>
              <w:spacing w:line="360" w:lineRule="auto"/>
              <w:rPr>
                <w:rFonts w:ascii="仿宋" w:hAnsi="仿宋" w:eastAsia="仿宋" w:cs="仿宋"/>
                <w:sz w:val="24"/>
                <w:highlight w:val="none"/>
              </w:rPr>
            </w:pPr>
          </w:p>
        </w:tc>
      </w:tr>
      <w:tr w14:paraId="13367CC8">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2112A42">
            <w:pPr>
              <w:pStyle w:val="2"/>
              <w:spacing w:line="360" w:lineRule="auto"/>
              <w:rPr>
                <w:rFonts w:ascii="仿宋" w:hAnsi="仿宋" w:eastAsia="仿宋" w:cs="仿宋"/>
                <w:sz w:val="24"/>
                <w:highlight w:val="none"/>
              </w:rPr>
            </w:pPr>
            <w:r>
              <w:rPr>
                <w:rFonts w:hint="eastAsia" w:ascii="仿宋" w:hAnsi="仿宋" w:eastAsia="仿宋" w:cs="仿宋"/>
                <w:sz w:val="24"/>
                <w:highlight w:val="none"/>
              </w:rPr>
              <w:t>79</w:t>
            </w:r>
          </w:p>
        </w:tc>
        <w:tc>
          <w:tcPr>
            <w:tcW w:w="1351" w:type="dxa"/>
            <w:gridSpan w:val="3"/>
            <w:tcBorders>
              <w:top w:val="nil"/>
              <w:left w:val="nil"/>
              <w:bottom w:val="single" w:color="000000" w:sz="8" w:space="0"/>
              <w:right w:val="single" w:color="000000" w:sz="8" w:space="0"/>
            </w:tcBorders>
            <w:shd w:val="clear" w:color="auto" w:fill="auto"/>
            <w:noWrap/>
            <w:vAlign w:val="center"/>
          </w:tcPr>
          <w:p w14:paraId="5BC42C05">
            <w:pPr>
              <w:pStyle w:val="2"/>
              <w:spacing w:line="360" w:lineRule="auto"/>
              <w:rPr>
                <w:rFonts w:ascii="仿宋" w:hAnsi="仿宋" w:eastAsia="仿宋" w:cs="仿宋"/>
                <w:sz w:val="24"/>
                <w:highlight w:val="none"/>
              </w:rPr>
            </w:pPr>
            <w:r>
              <w:rPr>
                <w:rFonts w:hint="eastAsia" w:ascii="仿宋" w:hAnsi="仿宋" w:eastAsia="仿宋" w:cs="仿宋"/>
                <w:sz w:val="24"/>
                <w:highlight w:val="none"/>
              </w:rPr>
              <w:t>紫外线杀菌系统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0ABADFA">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35472C7B">
            <w:pPr>
              <w:pStyle w:val="2"/>
              <w:spacing w:line="360" w:lineRule="auto"/>
              <w:rPr>
                <w:rFonts w:ascii="仿宋" w:hAnsi="仿宋" w:eastAsia="仿宋" w:cs="仿宋"/>
                <w:sz w:val="24"/>
                <w:highlight w:val="none"/>
              </w:rPr>
            </w:pPr>
            <w:r>
              <w:rPr>
                <w:rFonts w:hint="eastAsia" w:ascii="仿宋" w:hAnsi="仿宋" w:eastAsia="仿宋" w:cs="仿宋"/>
                <w:sz w:val="24"/>
                <w:highlight w:val="none"/>
              </w:rPr>
              <w:t>紫外线装置、紫外线灯管、电源线等零配件维护工作</w:t>
            </w:r>
          </w:p>
        </w:tc>
        <w:tc>
          <w:tcPr>
            <w:tcW w:w="646" w:type="dxa"/>
            <w:gridSpan w:val="2"/>
            <w:tcBorders>
              <w:top w:val="nil"/>
              <w:left w:val="nil"/>
              <w:bottom w:val="single" w:color="000000" w:sz="8" w:space="0"/>
              <w:right w:val="single" w:color="000000" w:sz="8" w:space="0"/>
            </w:tcBorders>
            <w:shd w:val="clear" w:color="auto" w:fill="auto"/>
            <w:noWrap/>
            <w:vAlign w:val="center"/>
          </w:tcPr>
          <w:p w14:paraId="31B1257E">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922C3C4">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w:t>
            </w:r>
          </w:p>
        </w:tc>
        <w:tc>
          <w:tcPr>
            <w:tcW w:w="1003" w:type="dxa"/>
            <w:tcBorders>
              <w:top w:val="nil"/>
              <w:left w:val="nil"/>
              <w:bottom w:val="single" w:color="000000" w:sz="8" w:space="0"/>
              <w:right w:val="single" w:color="000000" w:sz="8" w:space="0"/>
            </w:tcBorders>
            <w:shd w:val="clear" w:color="auto" w:fill="auto"/>
            <w:vAlign w:val="center"/>
          </w:tcPr>
          <w:p w14:paraId="226F2B92">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5E4103C">
            <w:pPr>
              <w:pStyle w:val="2"/>
              <w:spacing w:line="360" w:lineRule="auto"/>
              <w:rPr>
                <w:rFonts w:ascii="仿宋" w:hAnsi="仿宋" w:eastAsia="仿宋" w:cs="仿宋"/>
                <w:sz w:val="24"/>
                <w:highlight w:val="none"/>
              </w:rPr>
            </w:pPr>
          </w:p>
        </w:tc>
      </w:tr>
      <w:tr w14:paraId="590189E1">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3A2D3F4">
            <w:pPr>
              <w:pStyle w:val="2"/>
              <w:spacing w:line="360" w:lineRule="auto"/>
              <w:rPr>
                <w:rFonts w:ascii="仿宋" w:hAnsi="仿宋" w:eastAsia="仿宋" w:cs="仿宋"/>
                <w:sz w:val="24"/>
                <w:highlight w:val="none"/>
              </w:rPr>
            </w:pPr>
            <w:r>
              <w:rPr>
                <w:rFonts w:hint="eastAsia" w:ascii="仿宋" w:hAnsi="仿宋" w:eastAsia="仿宋" w:cs="仿宋"/>
                <w:sz w:val="24"/>
                <w:highlight w:val="none"/>
              </w:rPr>
              <w:t>80</w:t>
            </w:r>
          </w:p>
        </w:tc>
        <w:tc>
          <w:tcPr>
            <w:tcW w:w="1351" w:type="dxa"/>
            <w:gridSpan w:val="3"/>
            <w:tcBorders>
              <w:top w:val="nil"/>
              <w:left w:val="nil"/>
              <w:bottom w:val="single" w:color="000000" w:sz="8" w:space="0"/>
              <w:right w:val="single" w:color="000000" w:sz="8" w:space="0"/>
            </w:tcBorders>
            <w:shd w:val="clear" w:color="auto" w:fill="auto"/>
            <w:noWrap/>
            <w:vAlign w:val="center"/>
          </w:tcPr>
          <w:p w14:paraId="5D73780D">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电加热器</w:t>
            </w:r>
          </w:p>
        </w:tc>
        <w:tc>
          <w:tcPr>
            <w:tcW w:w="1124" w:type="dxa"/>
            <w:gridSpan w:val="2"/>
            <w:tcBorders>
              <w:top w:val="nil"/>
              <w:left w:val="nil"/>
              <w:bottom w:val="single" w:color="000000" w:sz="8" w:space="0"/>
              <w:right w:val="single" w:color="000000" w:sz="8" w:space="0"/>
            </w:tcBorders>
            <w:shd w:val="clear" w:color="auto" w:fill="auto"/>
            <w:noWrap/>
            <w:vAlign w:val="center"/>
          </w:tcPr>
          <w:p w14:paraId="0CE458B9">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48E8E8C4">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主要检查高温断路器、PTC电加热片、电源线、电炉丝是否正常，如有损坏需更换。</w:t>
            </w:r>
          </w:p>
        </w:tc>
        <w:tc>
          <w:tcPr>
            <w:tcW w:w="646" w:type="dxa"/>
            <w:gridSpan w:val="2"/>
            <w:tcBorders>
              <w:top w:val="nil"/>
              <w:left w:val="nil"/>
              <w:bottom w:val="single" w:color="000000" w:sz="8" w:space="0"/>
              <w:right w:val="single" w:color="000000" w:sz="8" w:space="0"/>
            </w:tcBorders>
            <w:shd w:val="clear" w:color="auto" w:fill="auto"/>
            <w:noWrap/>
            <w:vAlign w:val="center"/>
          </w:tcPr>
          <w:p w14:paraId="7F60411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1B82CBD1">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w:t>
            </w:r>
          </w:p>
        </w:tc>
        <w:tc>
          <w:tcPr>
            <w:tcW w:w="1003" w:type="dxa"/>
            <w:tcBorders>
              <w:top w:val="nil"/>
              <w:left w:val="nil"/>
              <w:bottom w:val="single" w:color="000000" w:sz="8" w:space="0"/>
              <w:right w:val="single" w:color="000000" w:sz="8" w:space="0"/>
            </w:tcBorders>
            <w:shd w:val="clear" w:color="auto" w:fill="auto"/>
            <w:vAlign w:val="center"/>
          </w:tcPr>
          <w:p w14:paraId="1F18406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5A264A4B">
            <w:pPr>
              <w:pStyle w:val="2"/>
              <w:spacing w:line="360" w:lineRule="auto"/>
              <w:rPr>
                <w:rFonts w:ascii="仿宋" w:hAnsi="仿宋" w:eastAsia="仿宋" w:cs="仿宋"/>
                <w:sz w:val="24"/>
                <w:highlight w:val="none"/>
              </w:rPr>
            </w:pPr>
          </w:p>
        </w:tc>
      </w:tr>
      <w:tr w14:paraId="3A8C6760">
        <w:tblPrEx>
          <w:tblCellMar>
            <w:top w:w="0" w:type="dxa"/>
            <w:left w:w="108" w:type="dxa"/>
            <w:bottom w:w="0" w:type="dxa"/>
            <w:right w:w="108" w:type="dxa"/>
          </w:tblCellMar>
        </w:tblPrEx>
        <w:trPr>
          <w:gridAfter w:val="1"/>
          <w:wAfter w:w="1276" w:type="dxa"/>
          <w:trHeight w:val="818"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17E2CB3">
            <w:pPr>
              <w:pStyle w:val="2"/>
              <w:spacing w:line="360" w:lineRule="auto"/>
              <w:rPr>
                <w:rFonts w:ascii="仿宋" w:hAnsi="仿宋" w:eastAsia="仿宋" w:cs="仿宋"/>
                <w:sz w:val="24"/>
                <w:highlight w:val="none"/>
              </w:rPr>
            </w:pPr>
            <w:r>
              <w:rPr>
                <w:rFonts w:hint="eastAsia" w:ascii="仿宋" w:hAnsi="仿宋" w:eastAsia="仿宋" w:cs="仿宋"/>
                <w:sz w:val="24"/>
                <w:highlight w:val="none"/>
              </w:rPr>
              <w:t>81</w:t>
            </w:r>
          </w:p>
        </w:tc>
        <w:tc>
          <w:tcPr>
            <w:tcW w:w="1351" w:type="dxa"/>
            <w:gridSpan w:val="3"/>
            <w:tcBorders>
              <w:top w:val="nil"/>
              <w:left w:val="nil"/>
              <w:bottom w:val="single" w:color="000000" w:sz="8" w:space="0"/>
              <w:right w:val="single" w:color="000000" w:sz="8" w:space="0"/>
            </w:tcBorders>
            <w:shd w:val="clear" w:color="auto" w:fill="auto"/>
            <w:noWrap/>
            <w:vAlign w:val="center"/>
          </w:tcPr>
          <w:p w14:paraId="5DA2B28E">
            <w:pPr>
              <w:pStyle w:val="2"/>
              <w:spacing w:line="360" w:lineRule="auto"/>
              <w:rPr>
                <w:rFonts w:ascii="仿宋" w:hAnsi="仿宋" w:eastAsia="仿宋" w:cs="仿宋"/>
                <w:sz w:val="24"/>
                <w:highlight w:val="none"/>
              </w:rPr>
            </w:pPr>
            <w:r>
              <w:rPr>
                <w:rFonts w:hint="eastAsia" w:ascii="仿宋" w:hAnsi="仿宋" w:eastAsia="仿宋" w:cs="仿宋"/>
                <w:sz w:val="24"/>
                <w:highlight w:val="none"/>
              </w:rPr>
              <w:t>净化机组智控系统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6F34507">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216E915B">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检查交流接触器、PLC控制器、温湿度传感器、液晶触摸面板、积分比例阀、变频器、启停开关等运行状态的正常情况。</w:t>
            </w:r>
          </w:p>
        </w:tc>
        <w:tc>
          <w:tcPr>
            <w:tcW w:w="646" w:type="dxa"/>
            <w:gridSpan w:val="2"/>
            <w:tcBorders>
              <w:top w:val="nil"/>
              <w:left w:val="nil"/>
              <w:bottom w:val="single" w:color="000000" w:sz="8" w:space="0"/>
              <w:right w:val="single" w:color="000000" w:sz="8" w:space="0"/>
            </w:tcBorders>
            <w:shd w:val="clear" w:color="auto" w:fill="auto"/>
            <w:noWrap/>
            <w:vAlign w:val="center"/>
          </w:tcPr>
          <w:p w14:paraId="3112D615">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396926A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w:t>
            </w:r>
          </w:p>
        </w:tc>
        <w:tc>
          <w:tcPr>
            <w:tcW w:w="1003" w:type="dxa"/>
            <w:tcBorders>
              <w:top w:val="nil"/>
              <w:left w:val="nil"/>
              <w:bottom w:val="single" w:color="000000" w:sz="8" w:space="0"/>
              <w:right w:val="single" w:color="000000" w:sz="8" w:space="0"/>
            </w:tcBorders>
            <w:shd w:val="clear" w:color="auto" w:fill="auto"/>
            <w:vAlign w:val="center"/>
          </w:tcPr>
          <w:p w14:paraId="30C99D7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7FB221D5">
            <w:pPr>
              <w:pStyle w:val="2"/>
              <w:spacing w:line="360" w:lineRule="auto"/>
              <w:rPr>
                <w:rFonts w:ascii="仿宋" w:hAnsi="仿宋" w:eastAsia="仿宋" w:cs="仿宋"/>
                <w:sz w:val="24"/>
                <w:highlight w:val="none"/>
              </w:rPr>
            </w:pPr>
          </w:p>
        </w:tc>
      </w:tr>
      <w:tr w14:paraId="613F498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467730C">
            <w:pPr>
              <w:pStyle w:val="2"/>
              <w:spacing w:line="360" w:lineRule="auto"/>
              <w:rPr>
                <w:rFonts w:ascii="仿宋" w:hAnsi="仿宋" w:eastAsia="仿宋" w:cs="仿宋"/>
                <w:sz w:val="24"/>
                <w:highlight w:val="none"/>
              </w:rPr>
            </w:pPr>
            <w:r>
              <w:rPr>
                <w:rFonts w:hint="eastAsia" w:ascii="仿宋" w:hAnsi="仿宋" w:eastAsia="仿宋" w:cs="仿宋"/>
                <w:sz w:val="24"/>
                <w:highlight w:val="none"/>
              </w:rPr>
              <w:t>82</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689DFD5">
            <w:pPr>
              <w:pStyle w:val="2"/>
              <w:spacing w:line="360" w:lineRule="auto"/>
              <w:rPr>
                <w:rFonts w:ascii="仿宋" w:hAnsi="仿宋" w:eastAsia="仿宋" w:cs="仿宋"/>
                <w:sz w:val="24"/>
                <w:highlight w:val="none"/>
              </w:rPr>
            </w:pPr>
            <w:r>
              <w:rPr>
                <w:rFonts w:hint="eastAsia" w:ascii="仿宋" w:hAnsi="仿宋" w:eastAsia="仿宋" w:cs="仿宋"/>
                <w:sz w:val="24"/>
                <w:highlight w:val="none"/>
              </w:rPr>
              <w:t>情报面板</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3CE22AF">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679F6DA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维护12V开关电源及面板各项数据显示状态的正常情况。</w:t>
            </w:r>
          </w:p>
        </w:tc>
        <w:tc>
          <w:tcPr>
            <w:tcW w:w="646" w:type="dxa"/>
            <w:gridSpan w:val="2"/>
            <w:tcBorders>
              <w:top w:val="nil"/>
              <w:left w:val="nil"/>
              <w:bottom w:val="single" w:color="000000" w:sz="8" w:space="0"/>
              <w:right w:val="single" w:color="000000" w:sz="8" w:space="0"/>
            </w:tcBorders>
            <w:shd w:val="clear" w:color="auto" w:fill="auto"/>
            <w:noWrap/>
            <w:vAlign w:val="center"/>
          </w:tcPr>
          <w:p w14:paraId="354BFF9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1A4D8B1B">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w:t>
            </w:r>
          </w:p>
        </w:tc>
        <w:tc>
          <w:tcPr>
            <w:tcW w:w="1003" w:type="dxa"/>
            <w:tcBorders>
              <w:top w:val="nil"/>
              <w:left w:val="nil"/>
              <w:bottom w:val="single" w:color="000000" w:sz="8" w:space="0"/>
              <w:right w:val="single" w:color="000000" w:sz="8" w:space="0"/>
            </w:tcBorders>
            <w:shd w:val="clear" w:color="auto" w:fill="auto"/>
            <w:vAlign w:val="center"/>
          </w:tcPr>
          <w:p w14:paraId="5C41AE1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04CBE314">
            <w:pPr>
              <w:pStyle w:val="2"/>
              <w:spacing w:line="360" w:lineRule="auto"/>
              <w:rPr>
                <w:rFonts w:ascii="仿宋" w:hAnsi="仿宋" w:eastAsia="仿宋" w:cs="仿宋"/>
                <w:sz w:val="24"/>
                <w:highlight w:val="none"/>
              </w:rPr>
            </w:pPr>
          </w:p>
        </w:tc>
      </w:tr>
      <w:tr w14:paraId="5FBA475C">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277173C">
            <w:pPr>
              <w:pStyle w:val="2"/>
              <w:spacing w:line="360" w:lineRule="auto"/>
              <w:rPr>
                <w:rFonts w:ascii="仿宋" w:hAnsi="仿宋" w:eastAsia="仿宋" w:cs="仿宋"/>
                <w:sz w:val="24"/>
                <w:highlight w:val="none"/>
              </w:rPr>
            </w:pPr>
            <w:r>
              <w:rPr>
                <w:rFonts w:hint="eastAsia" w:ascii="仿宋" w:hAnsi="仿宋" w:eastAsia="仿宋" w:cs="仿宋"/>
                <w:sz w:val="24"/>
                <w:highlight w:val="none"/>
              </w:rPr>
              <w:t>83</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0E81F5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层流净化通风系统管道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14:paraId="3401F5A9">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01584ED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定期对通风系统管道检漏及保温层的检查维护。一个合同期内用清扫机器人对管道清洁一次。</w:t>
            </w:r>
          </w:p>
        </w:tc>
        <w:tc>
          <w:tcPr>
            <w:tcW w:w="646" w:type="dxa"/>
            <w:gridSpan w:val="2"/>
            <w:tcBorders>
              <w:top w:val="nil"/>
              <w:left w:val="nil"/>
              <w:bottom w:val="single" w:color="000000" w:sz="8" w:space="0"/>
              <w:right w:val="single" w:color="000000" w:sz="8" w:space="0"/>
            </w:tcBorders>
            <w:shd w:val="clear" w:color="auto" w:fill="auto"/>
            <w:noWrap/>
            <w:vAlign w:val="center"/>
          </w:tcPr>
          <w:p w14:paraId="76B6A75E">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0E3C789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54141E7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72BD25CE">
            <w:pPr>
              <w:pStyle w:val="2"/>
              <w:spacing w:line="360" w:lineRule="auto"/>
              <w:rPr>
                <w:rFonts w:ascii="仿宋" w:hAnsi="仿宋" w:eastAsia="仿宋" w:cs="仿宋"/>
                <w:sz w:val="24"/>
                <w:highlight w:val="none"/>
              </w:rPr>
            </w:pPr>
          </w:p>
        </w:tc>
      </w:tr>
      <w:tr w14:paraId="2129498D">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vAlign w:val="center"/>
          </w:tcPr>
          <w:p w14:paraId="4838331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4B70498D">
            <w:pPr>
              <w:pStyle w:val="2"/>
              <w:spacing w:line="360" w:lineRule="auto"/>
              <w:rPr>
                <w:rFonts w:ascii="仿宋" w:hAnsi="仿宋" w:eastAsia="仿宋" w:cs="仿宋"/>
                <w:sz w:val="24"/>
                <w:highlight w:val="none"/>
              </w:rPr>
            </w:pPr>
          </w:p>
        </w:tc>
      </w:tr>
      <w:tr w14:paraId="729927E6">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1440B13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六、ICU净化系统维护保养报价表</w:t>
            </w:r>
          </w:p>
        </w:tc>
      </w:tr>
      <w:tr w14:paraId="37B4F31B">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14604B9">
            <w:pPr>
              <w:pStyle w:val="2"/>
              <w:spacing w:line="360" w:lineRule="auto"/>
              <w:rPr>
                <w:rFonts w:ascii="仿宋" w:hAnsi="仿宋" w:eastAsia="仿宋" w:cs="仿宋"/>
                <w:sz w:val="24"/>
                <w:highlight w:val="none"/>
              </w:rPr>
            </w:pPr>
            <w:r>
              <w:rPr>
                <w:rFonts w:hint="eastAsia" w:ascii="仿宋" w:hAnsi="仿宋" w:eastAsia="仿宋" w:cs="仿宋"/>
                <w:sz w:val="24"/>
                <w:highlight w:val="none"/>
              </w:rPr>
              <w:t>84</w:t>
            </w:r>
          </w:p>
        </w:tc>
        <w:tc>
          <w:tcPr>
            <w:tcW w:w="1351" w:type="dxa"/>
            <w:gridSpan w:val="3"/>
            <w:tcBorders>
              <w:top w:val="single" w:color="000000" w:sz="8" w:space="0"/>
              <w:left w:val="nil"/>
              <w:bottom w:val="single" w:color="000000" w:sz="8" w:space="0"/>
              <w:right w:val="single" w:color="000000" w:sz="8" w:space="0"/>
            </w:tcBorders>
            <w:shd w:val="clear" w:color="auto" w:fill="auto"/>
            <w:noWrap/>
            <w:vAlign w:val="center"/>
          </w:tcPr>
          <w:p w14:paraId="0DDC2414">
            <w:pPr>
              <w:pStyle w:val="2"/>
              <w:spacing w:line="360" w:lineRule="auto"/>
              <w:rPr>
                <w:rFonts w:ascii="仿宋" w:hAnsi="仿宋" w:eastAsia="仿宋" w:cs="仿宋"/>
                <w:sz w:val="24"/>
                <w:highlight w:val="none"/>
              </w:rPr>
            </w:pPr>
            <w:r>
              <w:rPr>
                <w:rFonts w:hint="eastAsia" w:ascii="仿宋" w:hAnsi="仿宋" w:eastAsia="仿宋" w:cs="仿宋"/>
                <w:sz w:val="24"/>
                <w:highlight w:val="none"/>
              </w:rPr>
              <w:t>65KW风冷模块机组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14:paraId="57B37B8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海尔LSQWRF65/R2Y</w:t>
            </w:r>
          </w:p>
        </w:tc>
        <w:tc>
          <w:tcPr>
            <w:tcW w:w="3285" w:type="dxa"/>
            <w:gridSpan w:val="2"/>
            <w:tcBorders>
              <w:top w:val="single" w:color="000000" w:sz="8" w:space="0"/>
              <w:left w:val="nil"/>
              <w:bottom w:val="single" w:color="000000" w:sz="8" w:space="0"/>
              <w:right w:val="single" w:color="000000" w:sz="8" w:space="0"/>
            </w:tcBorders>
            <w:shd w:val="clear" w:color="auto" w:fill="auto"/>
            <w:noWrap/>
            <w:vAlign w:val="center"/>
          </w:tcPr>
          <w:p w14:paraId="1F9D1856">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主机维保（更换油过滤器、冷冻油、清洗蒸发机冷凝器翅片等）。</w:t>
            </w:r>
          </w:p>
        </w:tc>
        <w:tc>
          <w:tcPr>
            <w:tcW w:w="646" w:type="dxa"/>
            <w:gridSpan w:val="2"/>
            <w:tcBorders>
              <w:top w:val="single" w:color="000000" w:sz="8" w:space="0"/>
              <w:left w:val="nil"/>
              <w:bottom w:val="single" w:color="000000" w:sz="8" w:space="0"/>
              <w:right w:val="single" w:color="000000" w:sz="8" w:space="0"/>
            </w:tcBorders>
            <w:shd w:val="clear" w:color="auto" w:fill="auto"/>
            <w:noWrap/>
            <w:vAlign w:val="center"/>
          </w:tcPr>
          <w:p w14:paraId="27FEFAE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0B12D942">
            <w:pPr>
              <w:pStyle w:val="2"/>
              <w:spacing w:line="360" w:lineRule="auto"/>
              <w:rPr>
                <w:rFonts w:ascii="仿宋" w:hAnsi="仿宋" w:eastAsia="仿宋" w:cs="仿宋"/>
                <w:sz w:val="24"/>
                <w:highlight w:val="none"/>
              </w:rPr>
            </w:pPr>
            <w:r>
              <w:rPr>
                <w:rFonts w:hint="eastAsia" w:ascii="仿宋" w:hAnsi="仿宋" w:eastAsia="仿宋" w:cs="仿宋"/>
                <w:sz w:val="24"/>
                <w:highlight w:val="none"/>
              </w:rPr>
              <w:t>4</w:t>
            </w:r>
          </w:p>
        </w:tc>
        <w:tc>
          <w:tcPr>
            <w:tcW w:w="1003" w:type="dxa"/>
            <w:tcBorders>
              <w:top w:val="single" w:color="000000" w:sz="8" w:space="0"/>
              <w:left w:val="nil"/>
              <w:bottom w:val="single" w:color="000000" w:sz="8" w:space="0"/>
              <w:right w:val="single" w:color="000000" w:sz="8" w:space="0"/>
            </w:tcBorders>
            <w:shd w:val="clear" w:color="auto" w:fill="auto"/>
            <w:vAlign w:val="center"/>
          </w:tcPr>
          <w:p w14:paraId="547E72C9">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7F8BC6B4">
            <w:pPr>
              <w:pStyle w:val="2"/>
              <w:spacing w:line="360" w:lineRule="auto"/>
              <w:rPr>
                <w:rFonts w:ascii="仿宋" w:hAnsi="仿宋" w:eastAsia="仿宋" w:cs="仿宋"/>
                <w:sz w:val="24"/>
                <w:highlight w:val="none"/>
              </w:rPr>
            </w:pPr>
          </w:p>
        </w:tc>
      </w:tr>
      <w:tr w14:paraId="636F777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812BFB4">
            <w:pPr>
              <w:pStyle w:val="2"/>
              <w:spacing w:line="360" w:lineRule="auto"/>
              <w:rPr>
                <w:rFonts w:ascii="仿宋" w:hAnsi="仿宋" w:eastAsia="仿宋" w:cs="仿宋"/>
                <w:sz w:val="24"/>
                <w:highlight w:val="none"/>
              </w:rPr>
            </w:pPr>
            <w:r>
              <w:rPr>
                <w:rFonts w:hint="eastAsia" w:ascii="仿宋" w:hAnsi="仿宋" w:eastAsia="仿宋" w:cs="仿宋"/>
                <w:sz w:val="24"/>
                <w:highlight w:val="none"/>
              </w:rPr>
              <w:t>85</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14332F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排风机</w:t>
            </w:r>
          </w:p>
        </w:tc>
        <w:tc>
          <w:tcPr>
            <w:tcW w:w="1124" w:type="dxa"/>
            <w:gridSpan w:val="2"/>
            <w:tcBorders>
              <w:top w:val="nil"/>
              <w:left w:val="nil"/>
              <w:bottom w:val="single" w:color="000000" w:sz="8" w:space="0"/>
              <w:right w:val="single" w:color="000000" w:sz="8" w:space="0"/>
            </w:tcBorders>
            <w:shd w:val="clear" w:color="auto" w:fill="auto"/>
            <w:noWrap/>
            <w:vAlign w:val="center"/>
          </w:tcPr>
          <w:p w14:paraId="7AA471F4">
            <w:pPr>
              <w:pStyle w:val="2"/>
              <w:spacing w:line="360" w:lineRule="auto"/>
              <w:rPr>
                <w:rFonts w:ascii="仿宋" w:hAnsi="仿宋" w:eastAsia="仿宋" w:cs="仿宋"/>
                <w:sz w:val="24"/>
                <w:highlight w:val="none"/>
              </w:rPr>
            </w:pPr>
            <w:r>
              <w:rPr>
                <w:rFonts w:hint="eastAsia" w:ascii="仿宋" w:hAnsi="仿宋" w:eastAsia="仿宋" w:cs="仿宋"/>
                <w:sz w:val="24"/>
                <w:highlight w:val="none"/>
              </w:rPr>
              <w:t>KTW2801</w:t>
            </w:r>
          </w:p>
        </w:tc>
        <w:tc>
          <w:tcPr>
            <w:tcW w:w="3285" w:type="dxa"/>
            <w:gridSpan w:val="2"/>
            <w:tcBorders>
              <w:top w:val="nil"/>
              <w:left w:val="nil"/>
              <w:bottom w:val="single" w:color="000000" w:sz="8" w:space="0"/>
              <w:right w:val="single" w:color="000000" w:sz="8" w:space="0"/>
            </w:tcBorders>
            <w:shd w:val="clear" w:color="auto" w:fill="auto"/>
            <w:noWrap/>
            <w:vAlign w:val="center"/>
          </w:tcPr>
          <w:p w14:paraId="1A2ACA25">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34AECEF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5BB4202">
            <w:pPr>
              <w:pStyle w:val="2"/>
              <w:spacing w:line="360" w:lineRule="auto"/>
              <w:rPr>
                <w:rFonts w:ascii="仿宋" w:hAnsi="仿宋" w:eastAsia="仿宋" w:cs="仿宋"/>
                <w:sz w:val="24"/>
                <w:highlight w:val="none"/>
              </w:rPr>
            </w:pPr>
            <w:r>
              <w:rPr>
                <w:rFonts w:hint="eastAsia" w:ascii="仿宋" w:hAnsi="仿宋" w:eastAsia="仿宋" w:cs="仿宋"/>
                <w:sz w:val="24"/>
                <w:highlight w:val="none"/>
              </w:rPr>
              <w:t>5</w:t>
            </w:r>
          </w:p>
        </w:tc>
        <w:tc>
          <w:tcPr>
            <w:tcW w:w="1003" w:type="dxa"/>
            <w:tcBorders>
              <w:top w:val="nil"/>
              <w:left w:val="nil"/>
              <w:bottom w:val="single" w:color="000000" w:sz="8" w:space="0"/>
              <w:right w:val="single" w:color="000000" w:sz="8" w:space="0"/>
            </w:tcBorders>
            <w:shd w:val="clear" w:color="auto" w:fill="auto"/>
            <w:vAlign w:val="center"/>
          </w:tcPr>
          <w:p w14:paraId="319E5A48">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67F80E57">
            <w:pPr>
              <w:pStyle w:val="2"/>
              <w:spacing w:line="360" w:lineRule="auto"/>
              <w:rPr>
                <w:rFonts w:ascii="仿宋" w:hAnsi="仿宋" w:eastAsia="仿宋" w:cs="仿宋"/>
                <w:sz w:val="24"/>
                <w:highlight w:val="none"/>
              </w:rPr>
            </w:pPr>
          </w:p>
        </w:tc>
      </w:tr>
      <w:tr w14:paraId="07CE101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39B4F32">
            <w:pPr>
              <w:pStyle w:val="2"/>
              <w:spacing w:line="360" w:lineRule="auto"/>
              <w:rPr>
                <w:rFonts w:ascii="仿宋" w:hAnsi="仿宋" w:eastAsia="仿宋" w:cs="仿宋"/>
                <w:sz w:val="24"/>
                <w:highlight w:val="none"/>
              </w:rPr>
            </w:pPr>
            <w:r>
              <w:rPr>
                <w:rFonts w:hint="eastAsia" w:ascii="仿宋" w:hAnsi="仿宋" w:eastAsia="仿宋" w:cs="仿宋"/>
                <w:sz w:val="24"/>
                <w:highlight w:val="none"/>
              </w:rPr>
              <w:t>86</w:t>
            </w:r>
          </w:p>
        </w:tc>
        <w:tc>
          <w:tcPr>
            <w:tcW w:w="1351" w:type="dxa"/>
            <w:gridSpan w:val="3"/>
            <w:tcBorders>
              <w:top w:val="nil"/>
              <w:left w:val="nil"/>
              <w:bottom w:val="single" w:color="000000" w:sz="8" w:space="0"/>
              <w:right w:val="single" w:color="000000" w:sz="8" w:space="0"/>
            </w:tcBorders>
            <w:shd w:val="clear" w:color="auto" w:fill="auto"/>
            <w:noWrap/>
            <w:vAlign w:val="center"/>
          </w:tcPr>
          <w:p w14:paraId="53A57E9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5C0993F">
            <w:pPr>
              <w:pStyle w:val="2"/>
              <w:spacing w:line="360" w:lineRule="auto"/>
              <w:rPr>
                <w:rFonts w:ascii="仿宋" w:hAnsi="仿宋" w:eastAsia="仿宋" w:cs="仿宋"/>
                <w:sz w:val="24"/>
                <w:highlight w:val="none"/>
              </w:rPr>
            </w:pPr>
            <w:r>
              <w:rPr>
                <w:rFonts w:hint="eastAsia" w:ascii="仿宋" w:hAnsi="仿宋" w:eastAsia="仿宋" w:cs="仿宋"/>
                <w:sz w:val="24"/>
                <w:highlight w:val="none"/>
              </w:rPr>
              <w:t>AHU-01</w:t>
            </w:r>
          </w:p>
        </w:tc>
        <w:tc>
          <w:tcPr>
            <w:tcW w:w="3285" w:type="dxa"/>
            <w:gridSpan w:val="2"/>
            <w:tcBorders>
              <w:top w:val="nil"/>
              <w:left w:val="nil"/>
              <w:bottom w:val="single" w:color="000000" w:sz="8" w:space="0"/>
              <w:right w:val="single" w:color="000000" w:sz="8" w:space="0"/>
            </w:tcBorders>
            <w:shd w:val="clear" w:color="auto" w:fill="auto"/>
            <w:noWrap/>
            <w:vAlign w:val="center"/>
          </w:tcPr>
          <w:p w14:paraId="2D273A31">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数据系统、传感系统、高低压控制系统等维护。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42BBBC7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03C7ED5">
            <w:pPr>
              <w:pStyle w:val="2"/>
              <w:spacing w:line="360" w:lineRule="auto"/>
              <w:rPr>
                <w:rFonts w:ascii="仿宋" w:hAnsi="仿宋" w:eastAsia="仿宋" w:cs="仿宋"/>
                <w:sz w:val="24"/>
                <w:highlight w:val="none"/>
              </w:rPr>
            </w:pPr>
            <w:r>
              <w:rPr>
                <w:rFonts w:hint="eastAsia" w:ascii="仿宋" w:hAnsi="仿宋" w:eastAsia="仿宋" w:cs="仿宋"/>
                <w:sz w:val="24"/>
                <w:highlight w:val="none"/>
              </w:rPr>
              <w:t>4</w:t>
            </w:r>
          </w:p>
        </w:tc>
        <w:tc>
          <w:tcPr>
            <w:tcW w:w="1003" w:type="dxa"/>
            <w:tcBorders>
              <w:top w:val="nil"/>
              <w:left w:val="nil"/>
              <w:bottom w:val="single" w:color="000000" w:sz="8" w:space="0"/>
              <w:right w:val="single" w:color="000000" w:sz="8" w:space="0"/>
            </w:tcBorders>
            <w:shd w:val="clear" w:color="auto" w:fill="auto"/>
            <w:vAlign w:val="center"/>
          </w:tcPr>
          <w:p w14:paraId="0460F1C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28CA312">
            <w:pPr>
              <w:pStyle w:val="2"/>
              <w:spacing w:line="360" w:lineRule="auto"/>
              <w:rPr>
                <w:rFonts w:ascii="仿宋" w:hAnsi="仿宋" w:eastAsia="仿宋" w:cs="仿宋"/>
                <w:sz w:val="24"/>
                <w:highlight w:val="none"/>
              </w:rPr>
            </w:pPr>
          </w:p>
        </w:tc>
      </w:tr>
      <w:tr w14:paraId="65FA8252">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52C3882">
            <w:pPr>
              <w:pStyle w:val="2"/>
              <w:spacing w:line="360" w:lineRule="auto"/>
              <w:rPr>
                <w:rFonts w:ascii="仿宋" w:hAnsi="仿宋" w:eastAsia="仿宋" w:cs="仿宋"/>
                <w:sz w:val="24"/>
                <w:highlight w:val="none"/>
              </w:rPr>
            </w:pPr>
            <w:r>
              <w:rPr>
                <w:rFonts w:hint="eastAsia" w:ascii="仿宋" w:hAnsi="仿宋" w:eastAsia="仿宋" w:cs="仿宋"/>
                <w:sz w:val="24"/>
                <w:highlight w:val="none"/>
              </w:rPr>
              <w:t>87</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D9F8BE1">
            <w:pPr>
              <w:pStyle w:val="2"/>
              <w:spacing w:line="360" w:lineRule="auto"/>
              <w:rPr>
                <w:rFonts w:ascii="仿宋" w:hAnsi="仿宋" w:eastAsia="仿宋" w:cs="仿宋"/>
                <w:sz w:val="24"/>
                <w:highlight w:val="none"/>
              </w:rPr>
            </w:pPr>
            <w:r>
              <w:rPr>
                <w:rFonts w:hint="eastAsia" w:ascii="仿宋" w:hAnsi="仿宋" w:eastAsia="仿宋" w:cs="仿宋"/>
                <w:sz w:val="24"/>
                <w:highlight w:val="none"/>
              </w:rPr>
              <w:t>空调水泵</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83014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15KW</w:t>
            </w:r>
          </w:p>
        </w:tc>
        <w:tc>
          <w:tcPr>
            <w:tcW w:w="3285" w:type="dxa"/>
            <w:gridSpan w:val="2"/>
            <w:tcBorders>
              <w:top w:val="nil"/>
              <w:left w:val="nil"/>
              <w:bottom w:val="single" w:color="000000" w:sz="8" w:space="0"/>
              <w:right w:val="single" w:color="000000" w:sz="8" w:space="0"/>
            </w:tcBorders>
            <w:shd w:val="clear" w:color="auto" w:fill="auto"/>
            <w:noWrap/>
            <w:vAlign w:val="center"/>
          </w:tcPr>
          <w:p w14:paraId="6074F69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noWrap/>
            <w:vAlign w:val="center"/>
          </w:tcPr>
          <w:p w14:paraId="0386E66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4AC5AE8">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nil"/>
              <w:left w:val="nil"/>
              <w:bottom w:val="single" w:color="000000" w:sz="8" w:space="0"/>
              <w:right w:val="single" w:color="000000" w:sz="8" w:space="0"/>
            </w:tcBorders>
            <w:shd w:val="clear" w:color="auto" w:fill="auto"/>
            <w:vAlign w:val="center"/>
          </w:tcPr>
          <w:p w14:paraId="246F2DD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5DDFD7CB">
            <w:pPr>
              <w:pStyle w:val="2"/>
              <w:spacing w:line="360" w:lineRule="auto"/>
              <w:rPr>
                <w:rFonts w:ascii="仿宋" w:hAnsi="仿宋" w:eastAsia="仿宋" w:cs="仿宋"/>
                <w:sz w:val="24"/>
                <w:highlight w:val="none"/>
              </w:rPr>
            </w:pPr>
          </w:p>
        </w:tc>
      </w:tr>
      <w:tr w14:paraId="50C9B7E9">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DA1E20A">
            <w:pPr>
              <w:pStyle w:val="2"/>
              <w:spacing w:line="360" w:lineRule="auto"/>
              <w:rPr>
                <w:rFonts w:ascii="仿宋" w:hAnsi="仿宋" w:eastAsia="仿宋" w:cs="仿宋"/>
                <w:sz w:val="24"/>
                <w:highlight w:val="none"/>
              </w:rPr>
            </w:pPr>
            <w:r>
              <w:rPr>
                <w:rFonts w:hint="eastAsia" w:ascii="仿宋" w:hAnsi="仿宋" w:eastAsia="仿宋" w:cs="仿宋"/>
                <w:sz w:val="24"/>
                <w:highlight w:val="none"/>
              </w:rPr>
              <w:t>88</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EF06841">
            <w:pPr>
              <w:pStyle w:val="2"/>
              <w:spacing w:line="360" w:lineRule="auto"/>
              <w:rPr>
                <w:rFonts w:ascii="仿宋" w:hAnsi="仿宋" w:eastAsia="仿宋" w:cs="仿宋"/>
                <w:sz w:val="24"/>
                <w:highlight w:val="none"/>
              </w:rPr>
            </w:pPr>
            <w:r>
              <w:rPr>
                <w:rFonts w:hint="eastAsia" w:ascii="仿宋" w:hAnsi="仿宋" w:eastAsia="仿宋" w:cs="仿宋"/>
                <w:sz w:val="24"/>
                <w:highlight w:val="none"/>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14:paraId="738F0E25">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6958F08C">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水球阀及箱体的清洗、除污、消毒、及其维护保养。</w:t>
            </w:r>
          </w:p>
        </w:tc>
        <w:tc>
          <w:tcPr>
            <w:tcW w:w="646" w:type="dxa"/>
            <w:gridSpan w:val="2"/>
            <w:tcBorders>
              <w:top w:val="nil"/>
              <w:left w:val="nil"/>
              <w:bottom w:val="single" w:color="000000" w:sz="8" w:space="0"/>
              <w:right w:val="single" w:color="000000" w:sz="8" w:space="0"/>
            </w:tcBorders>
            <w:shd w:val="clear" w:color="auto" w:fill="auto"/>
            <w:noWrap/>
            <w:vAlign w:val="center"/>
          </w:tcPr>
          <w:p w14:paraId="132E49F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43BC24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0ED559F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091C6686">
            <w:pPr>
              <w:pStyle w:val="2"/>
              <w:spacing w:line="360" w:lineRule="auto"/>
              <w:rPr>
                <w:rFonts w:ascii="仿宋" w:hAnsi="仿宋" w:eastAsia="仿宋" w:cs="仿宋"/>
                <w:sz w:val="24"/>
                <w:highlight w:val="none"/>
              </w:rPr>
            </w:pPr>
          </w:p>
        </w:tc>
      </w:tr>
      <w:tr w14:paraId="784A008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D993A02">
            <w:pPr>
              <w:pStyle w:val="2"/>
              <w:spacing w:line="360" w:lineRule="auto"/>
              <w:rPr>
                <w:rFonts w:ascii="仿宋" w:hAnsi="仿宋" w:eastAsia="仿宋" w:cs="仿宋"/>
                <w:sz w:val="24"/>
                <w:highlight w:val="none"/>
              </w:rPr>
            </w:pPr>
            <w:r>
              <w:rPr>
                <w:rFonts w:hint="eastAsia" w:ascii="仿宋" w:hAnsi="仿宋" w:eastAsia="仿宋" w:cs="仿宋"/>
                <w:sz w:val="24"/>
                <w:highlight w:val="none"/>
              </w:rPr>
              <w:t>89</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DCFE5C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14:paraId="240B2B8E">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6C4D8E0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对管道清洗、除锈、防锈处理、保温层损坏缺失不完善等进行修补、水过滤器清洗、有问题的阀门进行更换。每月添加一次缓蚀、防冻、抑菌药剂。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02BE5151">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0BC041D8">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733E390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DB8F9C3">
            <w:pPr>
              <w:pStyle w:val="2"/>
              <w:spacing w:line="360" w:lineRule="auto"/>
              <w:rPr>
                <w:rFonts w:ascii="仿宋" w:hAnsi="仿宋" w:eastAsia="仿宋" w:cs="仿宋"/>
                <w:sz w:val="24"/>
                <w:highlight w:val="none"/>
              </w:rPr>
            </w:pPr>
          </w:p>
        </w:tc>
      </w:tr>
      <w:tr w14:paraId="06AB0129">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11979B9">
            <w:pPr>
              <w:pStyle w:val="2"/>
              <w:spacing w:line="360" w:lineRule="auto"/>
              <w:rPr>
                <w:rFonts w:ascii="仿宋" w:hAnsi="仿宋" w:eastAsia="仿宋" w:cs="仿宋"/>
                <w:sz w:val="24"/>
                <w:highlight w:val="none"/>
              </w:rPr>
            </w:pPr>
            <w:r>
              <w:rPr>
                <w:rFonts w:hint="eastAsia" w:ascii="仿宋" w:hAnsi="仿宋" w:eastAsia="仿宋" w:cs="仿宋"/>
                <w:sz w:val="24"/>
                <w:highlight w:val="none"/>
              </w:rPr>
              <w:t>90</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3F76056">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组合式空气处理机组</w:t>
            </w:r>
          </w:p>
        </w:tc>
        <w:tc>
          <w:tcPr>
            <w:tcW w:w="1124" w:type="dxa"/>
            <w:gridSpan w:val="2"/>
            <w:tcBorders>
              <w:top w:val="nil"/>
              <w:left w:val="nil"/>
              <w:bottom w:val="single" w:color="000000" w:sz="8" w:space="0"/>
              <w:right w:val="single" w:color="000000" w:sz="8" w:space="0"/>
            </w:tcBorders>
            <w:shd w:val="clear" w:color="auto" w:fill="auto"/>
            <w:noWrap/>
            <w:vAlign w:val="center"/>
          </w:tcPr>
          <w:p w14:paraId="6CA2E20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奥揽达</w:t>
            </w:r>
          </w:p>
        </w:tc>
        <w:tc>
          <w:tcPr>
            <w:tcW w:w="3285" w:type="dxa"/>
            <w:gridSpan w:val="2"/>
            <w:tcBorders>
              <w:top w:val="nil"/>
              <w:left w:val="nil"/>
              <w:bottom w:val="single" w:color="000000" w:sz="8" w:space="0"/>
              <w:right w:val="single" w:color="000000" w:sz="8" w:space="0"/>
            </w:tcBorders>
            <w:shd w:val="clear" w:color="auto" w:fill="auto"/>
            <w:noWrap/>
            <w:vAlign w:val="center"/>
          </w:tcPr>
          <w:p w14:paraId="668F8826">
            <w:pPr>
              <w:pStyle w:val="2"/>
              <w:spacing w:line="360" w:lineRule="auto"/>
              <w:rPr>
                <w:rFonts w:ascii="仿宋" w:hAnsi="仿宋" w:eastAsia="仿宋" w:cs="仿宋"/>
                <w:sz w:val="24"/>
                <w:highlight w:val="none"/>
              </w:rPr>
            </w:pPr>
            <w:r>
              <w:rPr>
                <w:rFonts w:hint="eastAsia" w:ascii="仿宋" w:hAnsi="仿宋" w:eastAsia="仿宋" w:cs="仿宋"/>
                <w:sz w:val="24"/>
                <w:highlight w:val="none"/>
              </w:rPr>
              <w:t>更换初中效、设备零配件蒸发器、风机、电机、风阀等维护工作。</w:t>
            </w:r>
          </w:p>
        </w:tc>
        <w:tc>
          <w:tcPr>
            <w:tcW w:w="646" w:type="dxa"/>
            <w:gridSpan w:val="2"/>
            <w:tcBorders>
              <w:top w:val="nil"/>
              <w:left w:val="nil"/>
              <w:bottom w:val="single" w:color="000000" w:sz="8" w:space="0"/>
              <w:right w:val="single" w:color="000000" w:sz="8" w:space="0"/>
            </w:tcBorders>
            <w:shd w:val="clear" w:color="auto" w:fill="auto"/>
            <w:noWrap/>
            <w:vAlign w:val="center"/>
          </w:tcPr>
          <w:p w14:paraId="51C3F07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4ED95D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6D6F65FB">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2F2BD6F4">
            <w:pPr>
              <w:pStyle w:val="2"/>
              <w:spacing w:line="360" w:lineRule="auto"/>
              <w:rPr>
                <w:rFonts w:ascii="仿宋" w:hAnsi="仿宋" w:eastAsia="仿宋" w:cs="仿宋"/>
                <w:sz w:val="24"/>
                <w:highlight w:val="none"/>
              </w:rPr>
            </w:pPr>
          </w:p>
        </w:tc>
      </w:tr>
      <w:tr w14:paraId="06987D26">
        <w:tblPrEx>
          <w:tblCellMar>
            <w:top w:w="0" w:type="dxa"/>
            <w:left w:w="108" w:type="dxa"/>
            <w:bottom w:w="0" w:type="dxa"/>
            <w:right w:w="108" w:type="dxa"/>
          </w:tblCellMar>
        </w:tblPrEx>
        <w:trPr>
          <w:gridAfter w:val="1"/>
          <w:wAfter w:w="1276" w:type="dxa"/>
          <w:trHeight w:val="818"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4F17E92">
            <w:pPr>
              <w:pStyle w:val="2"/>
              <w:spacing w:line="360" w:lineRule="auto"/>
              <w:rPr>
                <w:rFonts w:ascii="仿宋" w:hAnsi="仿宋" w:eastAsia="仿宋" w:cs="仿宋"/>
                <w:sz w:val="24"/>
                <w:highlight w:val="none"/>
              </w:rPr>
            </w:pPr>
            <w:r>
              <w:rPr>
                <w:rFonts w:hint="eastAsia" w:ascii="仿宋" w:hAnsi="仿宋" w:eastAsia="仿宋" w:cs="仿宋"/>
                <w:sz w:val="24"/>
                <w:highlight w:val="none"/>
              </w:rPr>
              <w:t>91</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0EF4EE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加湿器</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72E625A">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7F48809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加湿桶除垢、补水、空气断路器、耐高温蒸汽管、不锈钢蒸汽喷灌、进水管及水阀、继电器等设备零配件运行状态的检查、维护工作。每月更换补水过滤器滤芯。</w:t>
            </w:r>
          </w:p>
        </w:tc>
        <w:tc>
          <w:tcPr>
            <w:tcW w:w="646" w:type="dxa"/>
            <w:gridSpan w:val="2"/>
            <w:tcBorders>
              <w:top w:val="nil"/>
              <w:left w:val="nil"/>
              <w:bottom w:val="single" w:color="000000" w:sz="8" w:space="0"/>
              <w:right w:val="single" w:color="000000" w:sz="8" w:space="0"/>
            </w:tcBorders>
            <w:shd w:val="clear" w:color="auto" w:fill="auto"/>
            <w:noWrap/>
            <w:vAlign w:val="center"/>
          </w:tcPr>
          <w:p w14:paraId="79C3DED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09C185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26E6C8E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56BC0B0">
            <w:pPr>
              <w:pStyle w:val="2"/>
              <w:spacing w:line="360" w:lineRule="auto"/>
              <w:rPr>
                <w:rFonts w:ascii="仿宋" w:hAnsi="仿宋" w:eastAsia="仿宋" w:cs="仿宋"/>
                <w:sz w:val="24"/>
                <w:highlight w:val="none"/>
              </w:rPr>
            </w:pPr>
          </w:p>
        </w:tc>
      </w:tr>
      <w:tr w14:paraId="2683D2CE">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E4509BB">
            <w:pPr>
              <w:pStyle w:val="2"/>
              <w:spacing w:line="360" w:lineRule="auto"/>
              <w:rPr>
                <w:rFonts w:ascii="仿宋" w:hAnsi="仿宋" w:eastAsia="仿宋" w:cs="仿宋"/>
                <w:sz w:val="24"/>
                <w:highlight w:val="none"/>
              </w:rPr>
            </w:pPr>
            <w:r>
              <w:rPr>
                <w:rFonts w:hint="eastAsia" w:ascii="仿宋" w:hAnsi="仿宋" w:eastAsia="仿宋" w:cs="仿宋"/>
                <w:sz w:val="24"/>
                <w:highlight w:val="none"/>
              </w:rPr>
              <w:t>92</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E95D0F4">
            <w:pPr>
              <w:pStyle w:val="2"/>
              <w:spacing w:line="360" w:lineRule="auto"/>
              <w:rPr>
                <w:rFonts w:ascii="仿宋" w:hAnsi="仿宋" w:eastAsia="仿宋" w:cs="仿宋"/>
                <w:sz w:val="24"/>
                <w:highlight w:val="none"/>
              </w:rPr>
            </w:pPr>
            <w:r>
              <w:rPr>
                <w:rFonts w:hint="eastAsia" w:ascii="仿宋" w:hAnsi="仿宋" w:eastAsia="仿宋" w:cs="仿宋"/>
                <w:sz w:val="24"/>
                <w:highlight w:val="none"/>
              </w:rPr>
              <w:t>紫外线杀菌系统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53DF8CC">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2C5E95D4">
            <w:pPr>
              <w:pStyle w:val="2"/>
              <w:spacing w:line="360" w:lineRule="auto"/>
              <w:rPr>
                <w:rFonts w:ascii="仿宋" w:hAnsi="仿宋" w:eastAsia="仿宋" w:cs="仿宋"/>
                <w:sz w:val="24"/>
                <w:highlight w:val="none"/>
              </w:rPr>
            </w:pPr>
            <w:r>
              <w:rPr>
                <w:rFonts w:hint="eastAsia" w:ascii="仿宋" w:hAnsi="仿宋" w:eastAsia="仿宋" w:cs="仿宋"/>
                <w:sz w:val="24"/>
                <w:highlight w:val="none"/>
              </w:rPr>
              <w:t>紫外线装置、紫外线灯管、电源线等零配件维护工作</w:t>
            </w:r>
          </w:p>
        </w:tc>
        <w:tc>
          <w:tcPr>
            <w:tcW w:w="646" w:type="dxa"/>
            <w:gridSpan w:val="2"/>
            <w:tcBorders>
              <w:top w:val="nil"/>
              <w:left w:val="nil"/>
              <w:bottom w:val="single" w:color="000000" w:sz="8" w:space="0"/>
              <w:right w:val="single" w:color="000000" w:sz="8" w:space="0"/>
            </w:tcBorders>
            <w:shd w:val="clear" w:color="auto" w:fill="auto"/>
            <w:noWrap/>
            <w:vAlign w:val="center"/>
          </w:tcPr>
          <w:p w14:paraId="0AF67E7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2361062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7A91C75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F005D8A">
            <w:pPr>
              <w:pStyle w:val="2"/>
              <w:spacing w:line="360" w:lineRule="auto"/>
              <w:rPr>
                <w:rFonts w:ascii="仿宋" w:hAnsi="仿宋" w:eastAsia="仿宋" w:cs="仿宋"/>
                <w:sz w:val="24"/>
                <w:highlight w:val="none"/>
              </w:rPr>
            </w:pPr>
          </w:p>
        </w:tc>
      </w:tr>
      <w:tr w14:paraId="0364BB75">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3EF39A1">
            <w:pPr>
              <w:pStyle w:val="2"/>
              <w:spacing w:line="360" w:lineRule="auto"/>
              <w:rPr>
                <w:rFonts w:ascii="仿宋" w:hAnsi="仿宋" w:eastAsia="仿宋" w:cs="仿宋"/>
                <w:sz w:val="24"/>
                <w:highlight w:val="none"/>
              </w:rPr>
            </w:pPr>
            <w:r>
              <w:rPr>
                <w:rFonts w:hint="eastAsia" w:ascii="仿宋" w:hAnsi="仿宋" w:eastAsia="仿宋" w:cs="仿宋"/>
                <w:sz w:val="24"/>
                <w:highlight w:val="none"/>
              </w:rPr>
              <w:t>93</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E5368F1">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电加热器</w:t>
            </w:r>
          </w:p>
        </w:tc>
        <w:tc>
          <w:tcPr>
            <w:tcW w:w="1124" w:type="dxa"/>
            <w:gridSpan w:val="2"/>
            <w:tcBorders>
              <w:top w:val="nil"/>
              <w:left w:val="nil"/>
              <w:bottom w:val="single" w:color="000000" w:sz="8" w:space="0"/>
              <w:right w:val="single" w:color="000000" w:sz="8" w:space="0"/>
            </w:tcBorders>
            <w:shd w:val="clear" w:color="auto" w:fill="auto"/>
            <w:noWrap/>
            <w:vAlign w:val="center"/>
          </w:tcPr>
          <w:p w14:paraId="4DE6DCCC">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3818B969">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主要检查高温断路器、PTC电加热片、电源线、电炉丝是否正常，如有损坏需更换。</w:t>
            </w:r>
          </w:p>
        </w:tc>
        <w:tc>
          <w:tcPr>
            <w:tcW w:w="646" w:type="dxa"/>
            <w:gridSpan w:val="2"/>
            <w:tcBorders>
              <w:top w:val="nil"/>
              <w:left w:val="nil"/>
              <w:bottom w:val="single" w:color="000000" w:sz="8" w:space="0"/>
              <w:right w:val="single" w:color="000000" w:sz="8" w:space="0"/>
            </w:tcBorders>
            <w:shd w:val="clear" w:color="auto" w:fill="auto"/>
            <w:noWrap/>
            <w:vAlign w:val="center"/>
          </w:tcPr>
          <w:p w14:paraId="347BA6E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525115EF">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37E6D1D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446B2CF0">
            <w:pPr>
              <w:pStyle w:val="2"/>
              <w:spacing w:line="360" w:lineRule="auto"/>
              <w:rPr>
                <w:rFonts w:ascii="仿宋" w:hAnsi="仿宋" w:eastAsia="仿宋" w:cs="仿宋"/>
                <w:sz w:val="24"/>
                <w:highlight w:val="none"/>
              </w:rPr>
            </w:pPr>
          </w:p>
        </w:tc>
      </w:tr>
      <w:tr w14:paraId="61A0F059">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35F3743">
            <w:pPr>
              <w:pStyle w:val="2"/>
              <w:spacing w:line="360" w:lineRule="auto"/>
              <w:rPr>
                <w:rFonts w:ascii="仿宋" w:hAnsi="仿宋" w:eastAsia="仿宋" w:cs="仿宋"/>
                <w:sz w:val="24"/>
                <w:highlight w:val="none"/>
              </w:rPr>
            </w:pPr>
            <w:r>
              <w:rPr>
                <w:rFonts w:hint="eastAsia" w:ascii="仿宋" w:hAnsi="仿宋" w:eastAsia="仿宋" w:cs="仿宋"/>
                <w:sz w:val="24"/>
                <w:highlight w:val="none"/>
              </w:rPr>
              <w:t>94</w:t>
            </w:r>
          </w:p>
        </w:tc>
        <w:tc>
          <w:tcPr>
            <w:tcW w:w="1351" w:type="dxa"/>
            <w:gridSpan w:val="3"/>
            <w:tcBorders>
              <w:top w:val="nil"/>
              <w:left w:val="nil"/>
              <w:bottom w:val="single" w:color="000000" w:sz="8" w:space="0"/>
              <w:right w:val="single" w:color="000000" w:sz="8" w:space="0"/>
            </w:tcBorders>
            <w:shd w:val="clear" w:color="auto" w:fill="auto"/>
            <w:noWrap/>
            <w:vAlign w:val="center"/>
          </w:tcPr>
          <w:p w14:paraId="0556F8E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净化机组智控系统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79DF5AE">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08B0ADF7">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检查交流接触器、PLC控制器、温湿度传感器、液晶触摸面板、积分比例阀、变频器、启停开关等运行状态的正常情况。</w:t>
            </w:r>
          </w:p>
        </w:tc>
        <w:tc>
          <w:tcPr>
            <w:tcW w:w="646" w:type="dxa"/>
            <w:gridSpan w:val="2"/>
            <w:tcBorders>
              <w:top w:val="nil"/>
              <w:left w:val="nil"/>
              <w:bottom w:val="single" w:color="000000" w:sz="8" w:space="0"/>
              <w:right w:val="single" w:color="000000" w:sz="8" w:space="0"/>
            </w:tcBorders>
            <w:shd w:val="clear" w:color="auto" w:fill="auto"/>
            <w:noWrap/>
            <w:vAlign w:val="center"/>
          </w:tcPr>
          <w:p w14:paraId="742E3E5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4D078FCB">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67B9E272">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7490719">
            <w:pPr>
              <w:pStyle w:val="2"/>
              <w:spacing w:line="360" w:lineRule="auto"/>
              <w:rPr>
                <w:rFonts w:ascii="仿宋" w:hAnsi="仿宋" w:eastAsia="仿宋" w:cs="仿宋"/>
                <w:sz w:val="24"/>
                <w:highlight w:val="none"/>
              </w:rPr>
            </w:pPr>
          </w:p>
        </w:tc>
      </w:tr>
      <w:tr w14:paraId="0407F322">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4E6B66D">
            <w:pPr>
              <w:pStyle w:val="2"/>
              <w:spacing w:line="360" w:lineRule="auto"/>
              <w:rPr>
                <w:rFonts w:ascii="仿宋" w:hAnsi="仿宋" w:eastAsia="仿宋" w:cs="仿宋"/>
                <w:sz w:val="24"/>
                <w:highlight w:val="none"/>
              </w:rPr>
            </w:pPr>
            <w:r>
              <w:rPr>
                <w:rFonts w:hint="eastAsia" w:ascii="仿宋" w:hAnsi="仿宋" w:eastAsia="仿宋" w:cs="仿宋"/>
                <w:sz w:val="24"/>
                <w:highlight w:val="none"/>
              </w:rPr>
              <w:t>95</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A064EA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净化机组控制面板</w:t>
            </w:r>
          </w:p>
        </w:tc>
        <w:tc>
          <w:tcPr>
            <w:tcW w:w="1124" w:type="dxa"/>
            <w:gridSpan w:val="2"/>
            <w:tcBorders>
              <w:top w:val="nil"/>
              <w:left w:val="nil"/>
              <w:bottom w:val="single" w:color="000000" w:sz="8" w:space="0"/>
              <w:right w:val="single" w:color="000000" w:sz="8" w:space="0"/>
            </w:tcBorders>
            <w:shd w:val="clear" w:color="auto" w:fill="auto"/>
            <w:noWrap/>
            <w:vAlign w:val="center"/>
          </w:tcPr>
          <w:p w14:paraId="2D7F5B5E">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324BC28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维护12V开关电源及面板各项数据显示状态的正常情况。</w:t>
            </w:r>
          </w:p>
        </w:tc>
        <w:tc>
          <w:tcPr>
            <w:tcW w:w="646" w:type="dxa"/>
            <w:gridSpan w:val="2"/>
            <w:tcBorders>
              <w:top w:val="nil"/>
              <w:left w:val="nil"/>
              <w:bottom w:val="single" w:color="000000" w:sz="8" w:space="0"/>
              <w:right w:val="single" w:color="000000" w:sz="8" w:space="0"/>
            </w:tcBorders>
            <w:shd w:val="clear" w:color="auto" w:fill="auto"/>
            <w:noWrap/>
            <w:vAlign w:val="center"/>
          </w:tcPr>
          <w:p w14:paraId="22FEC5D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7D33B0A5">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369FC49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4E8AE879">
            <w:pPr>
              <w:pStyle w:val="2"/>
              <w:spacing w:line="360" w:lineRule="auto"/>
              <w:rPr>
                <w:rFonts w:ascii="仿宋" w:hAnsi="仿宋" w:eastAsia="仿宋" w:cs="仿宋"/>
                <w:sz w:val="24"/>
                <w:highlight w:val="none"/>
              </w:rPr>
            </w:pPr>
          </w:p>
        </w:tc>
      </w:tr>
      <w:tr w14:paraId="7E11211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24CDE98">
            <w:pPr>
              <w:pStyle w:val="2"/>
              <w:spacing w:line="360" w:lineRule="auto"/>
              <w:rPr>
                <w:rFonts w:ascii="仿宋" w:hAnsi="仿宋" w:eastAsia="仿宋" w:cs="仿宋"/>
                <w:sz w:val="24"/>
                <w:highlight w:val="none"/>
              </w:rPr>
            </w:pPr>
            <w:r>
              <w:rPr>
                <w:rFonts w:hint="eastAsia" w:ascii="仿宋" w:hAnsi="仿宋" w:eastAsia="仿宋" w:cs="仿宋"/>
                <w:sz w:val="24"/>
                <w:highlight w:val="none"/>
              </w:rPr>
              <w:t>96</w:t>
            </w:r>
          </w:p>
        </w:tc>
        <w:tc>
          <w:tcPr>
            <w:tcW w:w="1351" w:type="dxa"/>
            <w:gridSpan w:val="3"/>
            <w:tcBorders>
              <w:top w:val="nil"/>
              <w:left w:val="nil"/>
              <w:bottom w:val="single" w:color="000000" w:sz="8" w:space="0"/>
              <w:right w:val="single" w:color="000000" w:sz="8" w:space="0"/>
            </w:tcBorders>
            <w:shd w:val="clear" w:color="auto" w:fill="auto"/>
            <w:noWrap/>
            <w:vAlign w:val="center"/>
          </w:tcPr>
          <w:p w14:paraId="37B35EA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层流净化通风系统管道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14:paraId="4D265F33">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16C587C9">
            <w:pPr>
              <w:pStyle w:val="2"/>
              <w:spacing w:line="360" w:lineRule="auto"/>
              <w:rPr>
                <w:rFonts w:ascii="仿宋" w:hAnsi="仿宋" w:eastAsia="仿宋" w:cs="仿宋"/>
                <w:sz w:val="24"/>
                <w:highlight w:val="none"/>
              </w:rPr>
            </w:pPr>
            <w:r>
              <w:rPr>
                <w:rFonts w:hint="eastAsia" w:ascii="仿宋" w:hAnsi="仿宋" w:eastAsia="仿宋" w:cs="仿宋"/>
                <w:sz w:val="24"/>
                <w:highlight w:val="none"/>
              </w:rPr>
              <w:t>定期对通风系统管道检漏及保温层的检查维护。一个合同期内用清扫机器人对管道清洁一次。</w:t>
            </w:r>
          </w:p>
        </w:tc>
        <w:tc>
          <w:tcPr>
            <w:tcW w:w="646" w:type="dxa"/>
            <w:gridSpan w:val="2"/>
            <w:tcBorders>
              <w:top w:val="nil"/>
              <w:left w:val="nil"/>
              <w:bottom w:val="single" w:color="000000" w:sz="8" w:space="0"/>
              <w:right w:val="single" w:color="000000" w:sz="8" w:space="0"/>
            </w:tcBorders>
            <w:shd w:val="clear" w:color="auto" w:fill="auto"/>
            <w:noWrap/>
            <w:vAlign w:val="center"/>
          </w:tcPr>
          <w:p w14:paraId="0CE8EACD">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06A23275">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476CC680">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3D6B986F">
            <w:pPr>
              <w:pStyle w:val="2"/>
              <w:spacing w:line="360" w:lineRule="auto"/>
              <w:rPr>
                <w:rFonts w:ascii="仿宋" w:hAnsi="仿宋" w:eastAsia="仿宋" w:cs="仿宋"/>
                <w:sz w:val="24"/>
                <w:highlight w:val="none"/>
              </w:rPr>
            </w:pPr>
          </w:p>
        </w:tc>
      </w:tr>
      <w:tr w14:paraId="302EEB21">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vAlign w:val="center"/>
          </w:tcPr>
          <w:p w14:paraId="5200B4D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0233025F">
            <w:pPr>
              <w:pStyle w:val="2"/>
              <w:spacing w:line="360" w:lineRule="auto"/>
              <w:rPr>
                <w:rFonts w:ascii="仿宋" w:hAnsi="仿宋" w:eastAsia="仿宋" w:cs="仿宋"/>
                <w:sz w:val="24"/>
                <w:highlight w:val="none"/>
              </w:rPr>
            </w:pPr>
          </w:p>
        </w:tc>
      </w:tr>
      <w:tr w14:paraId="48F0047E">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34B11431">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七、PCR实验室净化系统维护保养报价表</w:t>
            </w:r>
          </w:p>
        </w:tc>
      </w:tr>
      <w:tr w14:paraId="4F301CC1">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7A26565">
            <w:pPr>
              <w:pStyle w:val="2"/>
              <w:spacing w:line="360" w:lineRule="auto"/>
              <w:rPr>
                <w:rFonts w:ascii="仿宋" w:hAnsi="仿宋" w:eastAsia="仿宋" w:cs="仿宋"/>
                <w:sz w:val="24"/>
                <w:highlight w:val="none"/>
              </w:rPr>
            </w:pPr>
            <w:r>
              <w:rPr>
                <w:rFonts w:hint="eastAsia" w:ascii="仿宋" w:hAnsi="仿宋" w:eastAsia="仿宋" w:cs="仿宋"/>
                <w:sz w:val="24"/>
                <w:highlight w:val="none"/>
              </w:rPr>
              <w:t>97</w:t>
            </w:r>
          </w:p>
        </w:tc>
        <w:tc>
          <w:tcPr>
            <w:tcW w:w="1351" w:type="dxa"/>
            <w:gridSpan w:val="3"/>
            <w:tcBorders>
              <w:top w:val="single" w:color="000000" w:sz="8" w:space="0"/>
              <w:left w:val="nil"/>
              <w:bottom w:val="single" w:color="000000" w:sz="8" w:space="0"/>
              <w:right w:val="single" w:color="000000" w:sz="8" w:space="0"/>
            </w:tcBorders>
            <w:shd w:val="clear" w:color="auto" w:fill="auto"/>
            <w:noWrap/>
            <w:vAlign w:val="center"/>
          </w:tcPr>
          <w:p w14:paraId="2DDDE2B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制冷室外机组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14:paraId="59047288">
            <w:pPr>
              <w:pStyle w:val="2"/>
              <w:spacing w:line="360" w:lineRule="auto"/>
              <w:rPr>
                <w:rFonts w:ascii="仿宋" w:hAnsi="仿宋" w:eastAsia="仿宋" w:cs="仿宋"/>
                <w:sz w:val="24"/>
                <w:highlight w:val="none"/>
              </w:rPr>
            </w:pPr>
            <w:r>
              <w:rPr>
                <w:rFonts w:hint="eastAsia" w:ascii="仿宋" w:hAnsi="仿宋" w:eastAsia="仿宋" w:cs="仿宋"/>
                <w:sz w:val="24"/>
                <w:highlight w:val="none"/>
              </w:rPr>
              <w:t>EK</w:t>
            </w:r>
          </w:p>
        </w:tc>
        <w:tc>
          <w:tcPr>
            <w:tcW w:w="3285" w:type="dxa"/>
            <w:gridSpan w:val="2"/>
            <w:tcBorders>
              <w:top w:val="single" w:color="000000" w:sz="8" w:space="0"/>
              <w:left w:val="nil"/>
              <w:bottom w:val="single" w:color="000000" w:sz="8" w:space="0"/>
              <w:right w:val="single" w:color="000000" w:sz="8" w:space="0"/>
            </w:tcBorders>
            <w:shd w:val="clear" w:color="auto" w:fill="auto"/>
            <w:noWrap/>
            <w:vAlign w:val="center"/>
          </w:tcPr>
          <w:p w14:paraId="28E6756B">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主机维保（更换油过滤器、冷冻油、清洗蒸发机冷凝器翅片等）。</w:t>
            </w:r>
          </w:p>
        </w:tc>
        <w:tc>
          <w:tcPr>
            <w:tcW w:w="646" w:type="dxa"/>
            <w:gridSpan w:val="2"/>
            <w:tcBorders>
              <w:top w:val="single" w:color="000000" w:sz="8" w:space="0"/>
              <w:left w:val="nil"/>
              <w:bottom w:val="single" w:color="000000" w:sz="8" w:space="0"/>
              <w:right w:val="single" w:color="000000" w:sz="8" w:space="0"/>
            </w:tcBorders>
            <w:shd w:val="clear" w:color="auto" w:fill="auto"/>
            <w:noWrap/>
            <w:vAlign w:val="center"/>
          </w:tcPr>
          <w:p w14:paraId="487824B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192966C2">
            <w:pPr>
              <w:pStyle w:val="2"/>
              <w:spacing w:line="360" w:lineRule="auto"/>
              <w:rPr>
                <w:rFonts w:ascii="仿宋" w:hAnsi="仿宋" w:eastAsia="仿宋" w:cs="仿宋"/>
                <w:sz w:val="24"/>
                <w:highlight w:val="none"/>
              </w:rPr>
            </w:pPr>
            <w:r>
              <w:rPr>
                <w:rFonts w:hint="eastAsia" w:ascii="仿宋" w:hAnsi="仿宋" w:eastAsia="仿宋" w:cs="仿宋"/>
                <w:sz w:val="24"/>
                <w:highlight w:val="none"/>
              </w:rPr>
              <w:t>2</w:t>
            </w:r>
          </w:p>
        </w:tc>
        <w:tc>
          <w:tcPr>
            <w:tcW w:w="1003" w:type="dxa"/>
            <w:tcBorders>
              <w:top w:val="single" w:color="000000" w:sz="8" w:space="0"/>
              <w:left w:val="nil"/>
              <w:bottom w:val="single" w:color="000000" w:sz="8" w:space="0"/>
              <w:right w:val="single" w:color="000000" w:sz="8" w:space="0"/>
            </w:tcBorders>
            <w:shd w:val="clear" w:color="auto" w:fill="auto"/>
            <w:vAlign w:val="center"/>
          </w:tcPr>
          <w:p w14:paraId="4520E790">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4EC7E98C">
            <w:pPr>
              <w:pStyle w:val="2"/>
              <w:spacing w:line="360" w:lineRule="auto"/>
              <w:rPr>
                <w:rFonts w:ascii="仿宋" w:hAnsi="仿宋" w:eastAsia="仿宋" w:cs="仿宋"/>
                <w:sz w:val="24"/>
                <w:highlight w:val="none"/>
              </w:rPr>
            </w:pPr>
          </w:p>
        </w:tc>
      </w:tr>
      <w:tr w14:paraId="4D3CFA0D">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E15DA3B">
            <w:pPr>
              <w:pStyle w:val="2"/>
              <w:spacing w:line="360" w:lineRule="auto"/>
              <w:rPr>
                <w:rFonts w:ascii="仿宋" w:hAnsi="仿宋" w:eastAsia="仿宋" w:cs="仿宋"/>
                <w:sz w:val="24"/>
                <w:highlight w:val="none"/>
              </w:rPr>
            </w:pPr>
            <w:r>
              <w:rPr>
                <w:rFonts w:hint="eastAsia" w:ascii="仿宋" w:hAnsi="仿宋" w:eastAsia="仿宋" w:cs="仿宋"/>
                <w:sz w:val="24"/>
                <w:highlight w:val="none"/>
              </w:rPr>
              <w:t>98</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C646701">
            <w:pPr>
              <w:pStyle w:val="2"/>
              <w:spacing w:line="360" w:lineRule="auto"/>
              <w:rPr>
                <w:rFonts w:ascii="仿宋" w:hAnsi="仿宋" w:eastAsia="仿宋" w:cs="仿宋"/>
                <w:sz w:val="24"/>
                <w:highlight w:val="none"/>
              </w:rPr>
            </w:pPr>
            <w:r>
              <w:rPr>
                <w:rFonts w:hint="eastAsia" w:ascii="仿宋" w:hAnsi="仿宋" w:eastAsia="仿宋" w:cs="仿宋"/>
                <w:sz w:val="24"/>
                <w:highlight w:val="none"/>
              </w:rPr>
              <w:t>排风净化机</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822EFA2">
            <w:pPr>
              <w:pStyle w:val="2"/>
              <w:spacing w:line="360" w:lineRule="auto"/>
              <w:rPr>
                <w:rFonts w:ascii="仿宋" w:hAnsi="仿宋" w:eastAsia="仿宋" w:cs="仿宋"/>
                <w:sz w:val="24"/>
                <w:highlight w:val="none"/>
              </w:rPr>
            </w:pPr>
            <w:r>
              <w:rPr>
                <w:rFonts w:hint="eastAsia" w:ascii="仿宋" w:hAnsi="仿宋" w:eastAsia="仿宋" w:cs="仿宋"/>
                <w:sz w:val="24"/>
                <w:highlight w:val="none"/>
              </w:rPr>
              <w:t>EK</w:t>
            </w:r>
          </w:p>
        </w:tc>
        <w:tc>
          <w:tcPr>
            <w:tcW w:w="3285" w:type="dxa"/>
            <w:gridSpan w:val="2"/>
            <w:tcBorders>
              <w:top w:val="nil"/>
              <w:left w:val="nil"/>
              <w:bottom w:val="single" w:color="000000" w:sz="8" w:space="0"/>
              <w:right w:val="single" w:color="000000" w:sz="8" w:space="0"/>
            </w:tcBorders>
            <w:shd w:val="clear" w:color="auto" w:fill="auto"/>
            <w:noWrap/>
            <w:vAlign w:val="center"/>
          </w:tcPr>
          <w:p w14:paraId="75AA38BD">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70397F5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65BD0BC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49CB7C1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36C6CFE8">
            <w:pPr>
              <w:pStyle w:val="2"/>
              <w:spacing w:line="360" w:lineRule="auto"/>
              <w:rPr>
                <w:rFonts w:ascii="仿宋" w:hAnsi="仿宋" w:eastAsia="仿宋" w:cs="仿宋"/>
                <w:sz w:val="24"/>
                <w:highlight w:val="none"/>
              </w:rPr>
            </w:pPr>
          </w:p>
        </w:tc>
      </w:tr>
      <w:tr w14:paraId="0535EC6C">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2155F5D">
            <w:pPr>
              <w:pStyle w:val="2"/>
              <w:spacing w:line="360" w:lineRule="auto"/>
              <w:rPr>
                <w:rFonts w:ascii="仿宋" w:hAnsi="仿宋" w:eastAsia="仿宋" w:cs="仿宋"/>
                <w:sz w:val="24"/>
                <w:highlight w:val="none"/>
              </w:rPr>
            </w:pPr>
            <w:r>
              <w:rPr>
                <w:rFonts w:hint="eastAsia" w:ascii="仿宋" w:hAnsi="仿宋" w:eastAsia="仿宋" w:cs="仿宋"/>
                <w:sz w:val="24"/>
                <w:highlight w:val="none"/>
              </w:rPr>
              <w:t>99</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736B0A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F3278BC">
            <w:pPr>
              <w:pStyle w:val="2"/>
              <w:spacing w:line="360" w:lineRule="auto"/>
              <w:rPr>
                <w:rFonts w:ascii="仿宋" w:hAnsi="仿宋" w:eastAsia="仿宋" w:cs="仿宋"/>
                <w:sz w:val="24"/>
                <w:highlight w:val="none"/>
              </w:rPr>
            </w:pPr>
            <w:r>
              <w:rPr>
                <w:rFonts w:hint="eastAsia" w:ascii="仿宋" w:hAnsi="仿宋" w:eastAsia="仿宋" w:cs="仿宋"/>
                <w:sz w:val="24"/>
                <w:highlight w:val="none"/>
              </w:rPr>
              <w:t>AHU-01</w:t>
            </w:r>
          </w:p>
        </w:tc>
        <w:tc>
          <w:tcPr>
            <w:tcW w:w="3285" w:type="dxa"/>
            <w:gridSpan w:val="2"/>
            <w:tcBorders>
              <w:top w:val="nil"/>
              <w:left w:val="nil"/>
              <w:bottom w:val="single" w:color="000000" w:sz="8" w:space="0"/>
              <w:right w:val="single" w:color="000000" w:sz="8" w:space="0"/>
            </w:tcBorders>
            <w:shd w:val="clear" w:color="auto" w:fill="auto"/>
            <w:noWrap/>
            <w:vAlign w:val="center"/>
          </w:tcPr>
          <w:p w14:paraId="79F25D0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数据系统、传感系统、高低压控制系统等维护。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0588354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2570B619">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1C19ACEE">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0B0EB489">
            <w:pPr>
              <w:pStyle w:val="2"/>
              <w:spacing w:line="360" w:lineRule="auto"/>
              <w:rPr>
                <w:rFonts w:ascii="仿宋" w:hAnsi="仿宋" w:eastAsia="仿宋" w:cs="仿宋"/>
                <w:sz w:val="24"/>
                <w:highlight w:val="none"/>
              </w:rPr>
            </w:pPr>
          </w:p>
        </w:tc>
      </w:tr>
      <w:tr w14:paraId="49CB5990">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9235B3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100</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1056B43">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组合式空气处理机组</w:t>
            </w:r>
          </w:p>
        </w:tc>
        <w:tc>
          <w:tcPr>
            <w:tcW w:w="1124" w:type="dxa"/>
            <w:gridSpan w:val="2"/>
            <w:tcBorders>
              <w:top w:val="nil"/>
              <w:left w:val="nil"/>
              <w:bottom w:val="single" w:color="000000" w:sz="8" w:space="0"/>
              <w:right w:val="single" w:color="000000" w:sz="8" w:space="0"/>
            </w:tcBorders>
            <w:shd w:val="clear" w:color="auto" w:fill="auto"/>
            <w:noWrap/>
            <w:vAlign w:val="center"/>
          </w:tcPr>
          <w:p w14:paraId="3FFA32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EK</w:t>
            </w:r>
          </w:p>
        </w:tc>
        <w:tc>
          <w:tcPr>
            <w:tcW w:w="3285" w:type="dxa"/>
            <w:gridSpan w:val="2"/>
            <w:tcBorders>
              <w:top w:val="nil"/>
              <w:left w:val="nil"/>
              <w:bottom w:val="single" w:color="000000" w:sz="8" w:space="0"/>
              <w:right w:val="single" w:color="000000" w:sz="8" w:space="0"/>
            </w:tcBorders>
            <w:shd w:val="clear" w:color="auto" w:fill="auto"/>
            <w:noWrap/>
            <w:vAlign w:val="center"/>
          </w:tcPr>
          <w:p w14:paraId="7D2C923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更换初中效、设备零配件蒸发器、风机、电机、风阀等维护工作。</w:t>
            </w:r>
          </w:p>
        </w:tc>
        <w:tc>
          <w:tcPr>
            <w:tcW w:w="646" w:type="dxa"/>
            <w:gridSpan w:val="2"/>
            <w:tcBorders>
              <w:top w:val="nil"/>
              <w:left w:val="nil"/>
              <w:bottom w:val="single" w:color="000000" w:sz="8" w:space="0"/>
              <w:right w:val="single" w:color="000000" w:sz="8" w:space="0"/>
            </w:tcBorders>
            <w:shd w:val="clear" w:color="auto" w:fill="auto"/>
            <w:noWrap/>
            <w:vAlign w:val="center"/>
          </w:tcPr>
          <w:p w14:paraId="5734728F">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47D5514">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10F2C59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362E4B8">
            <w:pPr>
              <w:pStyle w:val="2"/>
              <w:spacing w:line="360" w:lineRule="auto"/>
              <w:rPr>
                <w:rFonts w:ascii="仿宋" w:hAnsi="仿宋" w:eastAsia="仿宋" w:cs="仿宋"/>
                <w:sz w:val="24"/>
                <w:highlight w:val="none"/>
              </w:rPr>
            </w:pPr>
          </w:p>
        </w:tc>
      </w:tr>
      <w:tr w14:paraId="0502A5E4">
        <w:tblPrEx>
          <w:tblCellMar>
            <w:top w:w="0" w:type="dxa"/>
            <w:left w:w="108" w:type="dxa"/>
            <w:bottom w:w="0" w:type="dxa"/>
            <w:right w:w="108" w:type="dxa"/>
          </w:tblCellMar>
        </w:tblPrEx>
        <w:trPr>
          <w:gridAfter w:val="1"/>
          <w:wAfter w:w="1276" w:type="dxa"/>
          <w:trHeight w:val="818"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16F4D60">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101</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C33D78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加湿器</w:t>
            </w:r>
          </w:p>
        </w:tc>
        <w:tc>
          <w:tcPr>
            <w:tcW w:w="1124" w:type="dxa"/>
            <w:gridSpan w:val="2"/>
            <w:tcBorders>
              <w:top w:val="nil"/>
              <w:left w:val="nil"/>
              <w:bottom w:val="single" w:color="000000" w:sz="8" w:space="0"/>
              <w:right w:val="single" w:color="000000" w:sz="8" w:space="0"/>
            </w:tcBorders>
            <w:shd w:val="clear" w:color="auto" w:fill="auto"/>
            <w:noWrap/>
            <w:vAlign w:val="center"/>
          </w:tcPr>
          <w:p w14:paraId="7FED3F4D">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121F9CF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加湿桶除垢、补水、空气断路器、耐高温蒸汽管、不锈钢蒸汽喷灌、进水管及水阀、继电器等设备零配件运行状态的检查、维护工作。每月更换补水过滤器滤芯。</w:t>
            </w:r>
          </w:p>
        </w:tc>
        <w:tc>
          <w:tcPr>
            <w:tcW w:w="646" w:type="dxa"/>
            <w:gridSpan w:val="2"/>
            <w:tcBorders>
              <w:top w:val="nil"/>
              <w:left w:val="nil"/>
              <w:bottom w:val="single" w:color="000000" w:sz="8" w:space="0"/>
              <w:right w:val="single" w:color="000000" w:sz="8" w:space="0"/>
            </w:tcBorders>
            <w:shd w:val="clear" w:color="auto" w:fill="auto"/>
            <w:noWrap/>
            <w:vAlign w:val="center"/>
          </w:tcPr>
          <w:p w14:paraId="3EB3D2D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2BFB7EC9">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71F4C48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6D31A155">
            <w:pPr>
              <w:pStyle w:val="2"/>
              <w:spacing w:line="360" w:lineRule="auto"/>
              <w:rPr>
                <w:rFonts w:ascii="仿宋" w:hAnsi="仿宋" w:eastAsia="仿宋" w:cs="仿宋"/>
                <w:sz w:val="24"/>
                <w:highlight w:val="none"/>
              </w:rPr>
            </w:pPr>
          </w:p>
        </w:tc>
      </w:tr>
      <w:tr w14:paraId="7674883F">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C21FD1D">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102</w:t>
            </w:r>
          </w:p>
        </w:tc>
        <w:tc>
          <w:tcPr>
            <w:tcW w:w="1351" w:type="dxa"/>
            <w:gridSpan w:val="3"/>
            <w:tcBorders>
              <w:top w:val="nil"/>
              <w:left w:val="nil"/>
              <w:bottom w:val="single" w:color="000000" w:sz="8" w:space="0"/>
              <w:right w:val="single" w:color="000000" w:sz="8" w:space="0"/>
            </w:tcBorders>
            <w:shd w:val="clear" w:color="auto" w:fill="auto"/>
            <w:noWrap/>
            <w:vAlign w:val="center"/>
          </w:tcPr>
          <w:p w14:paraId="61731A5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紫外线杀菌系统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0F7DDD35">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013309E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紫外线装置、紫外线灯管、电源线等零配件维护工作。</w:t>
            </w:r>
          </w:p>
        </w:tc>
        <w:tc>
          <w:tcPr>
            <w:tcW w:w="646" w:type="dxa"/>
            <w:gridSpan w:val="2"/>
            <w:tcBorders>
              <w:top w:val="nil"/>
              <w:left w:val="nil"/>
              <w:bottom w:val="single" w:color="000000" w:sz="8" w:space="0"/>
              <w:right w:val="single" w:color="000000" w:sz="8" w:space="0"/>
            </w:tcBorders>
            <w:shd w:val="clear" w:color="auto" w:fill="auto"/>
            <w:noWrap/>
            <w:vAlign w:val="center"/>
          </w:tcPr>
          <w:p w14:paraId="0BBCBF9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018A543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5F4C1C5A">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48106792">
            <w:pPr>
              <w:pStyle w:val="2"/>
              <w:spacing w:line="360" w:lineRule="auto"/>
              <w:rPr>
                <w:rFonts w:ascii="仿宋" w:hAnsi="仿宋" w:eastAsia="仿宋" w:cs="仿宋"/>
                <w:sz w:val="24"/>
                <w:highlight w:val="none"/>
              </w:rPr>
            </w:pPr>
          </w:p>
        </w:tc>
      </w:tr>
      <w:tr w14:paraId="5E9251F0">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AA43F2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103</w:t>
            </w:r>
          </w:p>
        </w:tc>
        <w:tc>
          <w:tcPr>
            <w:tcW w:w="1351" w:type="dxa"/>
            <w:gridSpan w:val="3"/>
            <w:tcBorders>
              <w:top w:val="nil"/>
              <w:left w:val="nil"/>
              <w:bottom w:val="single" w:color="000000" w:sz="8" w:space="0"/>
              <w:right w:val="single" w:color="000000" w:sz="8" w:space="0"/>
            </w:tcBorders>
            <w:shd w:val="clear" w:color="auto" w:fill="auto"/>
            <w:noWrap/>
            <w:vAlign w:val="center"/>
          </w:tcPr>
          <w:p w14:paraId="0EADFC2C">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电加热器</w:t>
            </w:r>
          </w:p>
        </w:tc>
        <w:tc>
          <w:tcPr>
            <w:tcW w:w="1124" w:type="dxa"/>
            <w:gridSpan w:val="2"/>
            <w:tcBorders>
              <w:top w:val="nil"/>
              <w:left w:val="nil"/>
              <w:bottom w:val="single" w:color="000000" w:sz="8" w:space="0"/>
              <w:right w:val="single" w:color="000000" w:sz="8" w:space="0"/>
            </w:tcBorders>
            <w:shd w:val="clear" w:color="auto" w:fill="auto"/>
            <w:noWrap/>
            <w:vAlign w:val="center"/>
          </w:tcPr>
          <w:p w14:paraId="4F72F4DC">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342DDC1E">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主要检查高温断路器、PTC电加热片、电源线、电炉丝是否正常，如有损坏需更换。</w:t>
            </w:r>
          </w:p>
        </w:tc>
        <w:tc>
          <w:tcPr>
            <w:tcW w:w="646" w:type="dxa"/>
            <w:gridSpan w:val="2"/>
            <w:tcBorders>
              <w:top w:val="nil"/>
              <w:left w:val="nil"/>
              <w:bottom w:val="single" w:color="000000" w:sz="8" w:space="0"/>
              <w:right w:val="single" w:color="000000" w:sz="8" w:space="0"/>
            </w:tcBorders>
            <w:shd w:val="clear" w:color="auto" w:fill="auto"/>
            <w:noWrap/>
            <w:vAlign w:val="center"/>
          </w:tcPr>
          <w:p w14:paraId="53DB205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403FDF16">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7D2A26D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44FED636">
            <w:pPr>
              <w:pStyle w:val="2"/>
              <w:spacing w:line="360" w:lineRule="auto"/>
              <w:rPr>
                <w:rFonts w:ascii="仿宋" w:hAnsi="仿宋" w:eastAsia="仿宋" w:cs="仿宋"/>
                <w:sz w:val="24"/>
                <w:highlight w:val="none"/>
              </w:rPr>
            </w:pPr>
          </w:p>
        </w:tc>
      </w:tr>
      <w:tr w14:paraId="12A42D6B">
        <w:tblPrEx>
          <w:tblCellMar>
            <w:top w:w="0" w:type="dxa"/>
            <w:left w:w="108" w:type="dxa"/>
            <w:bottom w:w="0" w:type="dxa"/>
            <w:right w:w="108" w:type="dxa"/>
          </w:tblCellMar>
        </w:tblPrEx>
        <w:trPr>
          <w:gridAfter w:val="1"/>
          <w:wAfter w:w="1276" w:type="dxa"/>
          <w:trHeight w:val="818"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F07F039">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104</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1CAA7C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净化机组智控系统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0C51DEDB">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7758CC11">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检查交流接触器、PLC控制器、温湿度传感器、液晶触摸面板、积分比例阀、变频器、启停开关等运行状态的正常情况。</w:t>
            </w:r>
          </w:p>
        </w:tc>
        <w:tc>
          <w:tcPr>
            <w:tcW w:w="646" w:type="dxa"/>
            <w:gridSpan w:val="2"/>
            <w:tcBorders>
              <w:top w:val="nil"/>
              <w:left w:val="nil"/>
              <w:bottom w:val="single" w:color="000000" w:sz="8" w:space="0"/>
              <w:right w:val="single" w:color="000000" w:sz="8" w:space="0"/>
            </w:tcBorders>
            <w:shd w:val="clear" w:color="auto" w:fill="auto"/>
            <w:noWrap/>
            <w:vAlign w:val="center"/>
          </w:tcPr>
          <w:p w14:paraId="25EBA33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0AD97EF0">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612F695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4350B662">
            <w:pPr>
              <w:pStyle w:val="2"/>
              <w:spacing w:line="360" w:lineRule="auto"/>
              <w:rPr>
                <w:rFonts w:ascii="仿宋" w:hAnsi="仿宋" w:eastAsia="仿宋" w:cs="仿宋"/>
                <w:sz w:val="24"/>
                <w:highlight w:val="none"/>
              </w:rPr>
            </w:pPr>
          </w:p>
        </w:tc>
      </w:tr>
      <w:tr w14:paraId="0D49D047">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F803308">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105</w:t>
            </w:r>
          </w:p>
        </w:tc>
        <w:tc>
          <w:tcPr>
            <w:tcW w:w="1351" w:type="dxa"/>
            <w:gridSpan w:val="3"/>
            <w:tcBorders>
              <w:top w:val="nil"/>
              <w:left w:val="nil"/>
              <w:bottom w:val="single" w:color="000000" w:sz="8" w:space="0"/>
              <w:right w:val="single" w:color="000000" w:sz="8" w:space="0"/>
            </w:tcBorders>
            <w:shd w:val="clear" w:color="auto" w:fill="auto"/>
            <w:noWrap/>
            <w:vAlign w:val="center"/>
          </w:tcPr>
          <w:p w14:paraId="2FFBE37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净化机组控制面板</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F21AD67">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66F55165">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维护12V开关电源及面板各项数据显示状态的正常情况。</w:t>
            </w:r>
          </w:p>
        </w:tc>
        <w:tc>
          <w:tcPr>
            <w:tcW w:w="646" w:type="dxa"/>
            <w:gridSpan w:val="2"/>
            <w:tcBorders>
              <w:top w:val="nil"/>
              <w:left w:val="nil"/>
              <w:bottom w:val="single" w:color="000000" w:sz="8" w:space="0"/>
              <w:right w:val="single" w:color="000000" w:sz="8" w:space="0"/>
            </w:tcBorders>
            <w:shd w:val="clear" w:color="auto" w:fill="auto"/>
            <w:noWrap/>
            <w:vAlign w:val="center"/>
          </w:tcPr>
          <w:p w14:paraId="357BC8C5">
            <w:pPr>
              <w:pStyle w:val="2"/>
              <w:spacing w:line="360" w:lineRule="auto"/>
              <w:rPr>
                <w:rFonts w:ascii="仿宋" w:hAnsi="仿宋" w:eastAsia="仿宋" w:cs="仿宋"/>
                <w:sz w:val="24"/>
                <w:highlight w:val="none"/>
              </w:rPr>
            </w:pPr>
            <w:r>
              <w:rPr>
                <w:rFonts w:hint="eastAsia" w:ascii="仿宋" w:hAnsi="仿宋" w:eastAsia="仿宋" w:cs="仿宋"/>
                <w:sz w:val="24"/>
                <w:highlight w:val="none"/>
              </w:rPr>
              <w:t>套</w:t>
            </w:r>
          </w:p>
        </w:tc>
        <w:tc>
          <w:tcPr>
            <w:tcW w:w="579" w:type="dxa"/>
            <w:tcBorders>
              <w:top w:val="nil"/>
              <w:left w:val="nil"/>
              <w:bottom w:val="single" w:color="000000" w:sz="8" w:space="0"/>
              <w:right w:val="single" w:color="000000" w:sz="8" w:space="0"/>
            </w:tcBorders>
            <w:shd w:val="clear" w:color="auto" w:fill="auto"/>
            <w:vAlign w:val="center"/>
          </w:tcPr>
          <w:p w14:paraId="40A6986F">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75875159">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4EEB8D73">
            <w:pPr>
              <w:pStyle w:val="2"/>
              <w:spacing w:line="360" w:lineRule="auto"/>
              <w:rPr>
                <w:rFonts w:ascii="仿宋" w:hAnsi="仿宋" w:eastAsia="仿宋" w:cs="仿宋"/>
                <w:sz w:val="24"/>
                <w:highlight w:val="none"/>
              </w:rPr>
            </w:pPr>
          </w:p>
        </w:tc>
      </w:tr>
      <w:tr w14:paraId="428BBA96">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6AA03A9">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106</w:t>
            </w:r>
          </w:p>
        </w:tc>
        <w:tc>
          <w:tcPr>
            <w:tcW w:w="1351" w:type="dxa"/>
            <w:gridSpan w:val="3"/>
            <w:tcBorders>
              <w:top w:val="nil"/>
              <w:left w:val="nil"/>
              <w:bottom w:val="single" w:color="000000" w:sz="8" w:space="0"/>
              <w:right w:val="single" w:color="000000" w:sz="8" w:space="0"/>
            </w:tcBorders>
            <w:shd w:val="clear" w:color="auto" w:fill="auto"/>
            <w:noWrap/>
            <w:vAlign w:val="center"/>
          </w:tcPr>
          <w:p w14:paraId="6E07D1B8">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电气和弱电控制系统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2EC87B2">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798A54BB">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维护线路及各项电气元件。</w:t>
            </w:r>
          </w:p>
        </w:tc>
        <w:tc>
          <w:tcPr>
            <w:tcW w:w="646" w:type="dxa"/>
            <w:gridSpan w:val="2"/>
            <w:tcBorders>
              <w:top w:val="nil"/>
              <w:left w:val="nil"/>
              <w:bottom w:val="single" w:color="000000" w:sz="8" w:space="0"/>
              <w:right w:val="single" w:color="000000" w:sz="8" w:space="0"/>
            </w:tcBorders>
            <w:shd w:val="clear" w:color="auto" w:fill="auto"/>
            <w:noWrap/>
            <w:vAlign w:val="center"/>
          </w:tcPr>
          <w:p w14:paraId="3A91C202">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6326888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4F48ECCD">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7918E392">
            <w:pPr>
              <w:pStyle w:val="2"/>
              <w:spacing w:line="360" w:lineRule="auto"/>
              <w:rPr>
                <w:rFonts w:ascii="仿宋" w:hAnsi="仿宋" w:eastAsia="仿宋" w:cs="仿宋"/>
                <w:sz w:val="24"/>
                <w:highlight w:val="none"/>
              </w:rPr>
            </w:pPr>
          </w:p>
        </w:tc>
      </w:tr>
      <w:tr w14:paraId="027520F9">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vAlign w:val="center"/>
          </w:tcPr>
          <w:p w14:paraId="3EF0CF7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080A3735">
            <w:pPr>
              <w:pStyle w:val="2"/>
              <w:spacing w:line="360" w:lineRule="auto"/>
              <w:rPr>
                <w:rFonts w:ascii="仿宋" w:hAnsi="仿宋" w:eastAsia="仿宋" w:cs="仿宋"/>
                <w:sz w:val="24"/>
                <w:highlight w:val="none"/>
              </w:rPr>
            </w:pPr>
          </w:p>
        </w:tc>
      </w:tr>
      <w:tr w14:paraId="1106EB3A">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6A69396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八、消毒供应室维护保养报价表</w:t>
            </w:r>
          </w:p>
        </w:tc>
      </w:tr>
      <w:tr w14:paraId="409EEDB1">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351F96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107</w:t>
            </w:r>
          </w:p>
        </w:tc>
        <w:tc>
          <w:tcPr>
            <w:tcW w:w="1351" w:type="dxa"/>
            <w:gridSpan w:val="3"/>
            <w:tcBorders>
              <w:top w:val="single" w:color="000000" w:sz="8" w:space="0"/>
              <w:left w:val="nil"/>
              <w:bottom w:val="single" w:color="000000" w:sz="8" w:space="0"/>
              <w:right w:val="single" w:color="000000" w:sz="8" w:space="0"/>
            </w:tcBorders>
            <w:shd w:val="clear" w:color="auto" w:fill="auto"/>
            <w:noWrap/>
            <w:vAlign w:val="center"/>
          </w:tcPr>
          <w:p w14:paraId="0D2E726F">
            <w:pPr>
              <w:pStyle w:val="2"/>
              <w:spacing w:line="360" w:lineRule="auto"/>
              <w:rPr>
                <w:rFonts w:ascii="仿宋" w:hAnsi="仿宋" w:eastAsia="仿宋" w:cs="仿宋"/>
                <w:sz w:val="24"/>
                <w:highlight w:val="none"/>
              </w:rPr>
            </w:pPr>
            <w:r>
              <w:rPr>
                <w:rFonts w:hint="eastAsia" w:ascii="仿宋" w:hAnsi="仿宋" w:eastAsia="仿宋" w:cs="仿宋"/>
                <w:sz w:val="24"/>
                <w:highlight w:val="none"/>
              </w:rPr>
              <w:t>65KW风冷模块机组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14:paraId="4E2BE77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海尔LSQWRF65/R2Y</w:t>
            </w:r>
          </w:p>
        </w:tc>
        <w:tc>
          <w:tcPr>
            <w:tcW w:w="3285" w:type="dxa"/>
            <w:gridSpan w:val="2"/>
            <w:tcBorders>
              <w:top w:val="single" w:color="000000" w:sz="8" w:space="0"/>
              <w:left w:val="nil"/>
              <w:bottom w:val="single" w:color="000000" w:sz="8" w:space="0"/>
              <w:right w:val="single" w:color="000000" w:sz="8" w:space="0"/>
            </w:tcBorders>
            <w:shd w:val="clear" w:color="auto" w:fill="auto"/>
            <w:noWrap/>
            <w:vAlign w:val="center"/>
          </w:tcPr>
          <w:p w14:paraId="1028D15E">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主机维保（更换油过滤器、冷冻油、清洗蒸发机冷凝器翅片等）。</w:t>
            </w:r>
          </w:p>
        </w:tc>
        <w:tc>
          <w:tcPr>
            <w:tcW w:w="646" w:type="dxa"/>
            <w:gridSpan w:val="2"/>
            <w:tcBorders>
              <w:top w:val="single" w:color="000000" w:sz="8" w:space="0"/>
              <w:left w:val="nil"/>
              <w:bottom w:val="single" w:color="000000" w:sz="8" w:space="0"/>
              <w:right w:val="single" w:color="000000" w:sz="8" w:space="0"/>
            </w:tcBorders>
            <w:shd w:val="clear" w:color="auto" w:fill="auto"/>
            <w:noWrap/>
            <w:vAlign w:val="center"/>
          </w:tcPr>
          <w:p w14:paraId="720842E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single" w:color="000000" w:sz="8" w:space="0"/>
              <w:left w:val="nil"/>
              <w:bottom w:val="single" w:color="000000" w:sz="8" w:space="0"/>
              <w:right w:val="single" w:color="000000" w:sz="8" w:space="0"/>
            </w:tcBorders>
            <w:shd w:val="clear" w:color="auto" w:fill="auto"/>
            <w:vAlign w:val="center"/>
          </w:tcPr>
          <w:p w14:paraId="408F6DCF">
            <w:pPr>
              <w:pStyle w:val="2"/>
              <w:spacing w:line="360" w:lineRule="auto"/>
              <w:rPr>
                <w:rFonts w:ascii="仿宋" w:hAnsi="仿宋" w:eastAsia="仿宋" w:cs="仿宋"/>
                <w:sz w:val="24"/>
                <w:highlight w:val="none"/>
              </w:rPr>
            </w:pPr>
            <w:r>
              <w:rPr>
                <w:rFonts w:hint="eastAsia" w:ascii="仿宋" w:hAnsi="仿宋" w:eastAsia="仿宋" w:cs="仿宋"/>
                <w:sz w:val="24"/>
                <w:highlight w:val="none"/>
              </w:rPr>
              <w:t>5</w:t>
            </w:r>
          </w:p>
        </w:tc>
        <w:tc>
          <w:tcPr>
            <w:tcW w:w="1003" w:type="dxa"/>
            <w:tcBorders>
              <w:top w:val="single" w:color="000000" w:sz="8" w:space="0"/>
              <w:left w:val="nil"/>
              <w:bottom w:val="single" w:color="000000" w:sz="8" w:space="0"/>
              <w:right w:val="single" w:color="000000" w:sz="8" w:space="0"/>
            </w:tcBorders>
            <w:shd w:val="clear" w:color="auto" w:fill="auto"/>
            <w:vAlign w:val="center"/>
          </w:tcPr>
          <w:p w14:paraId="6D36C424">
            <w:pPr>
              <w:pStyle w:val="2"/>
              <w:spacing w:line="360" w:lineRule="auto"/>
              <w:rPr>
                <w:rFonts w:ascii="仿宋" w:hAnsi="仿宋" w:eastAsia="仿宋" w:cs="仿宋"/>
                <w:sz w:val="24"/>
                <w:highlight w:val="none"/>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2EA3D12A">
            <w:pPr>
              <w:pStyle w:val="2"/>
              <w:spacing w:line="360" w:lineRule="auto"/>
              <w:rPr>
                <w:rFonts w:ascii="仿宋" w:hAnsi="仿宋" w:eastAsia="仿宋" w:cs="仿宋"/>
                <w:sz w:val="24"/>
                <w:highlight w:val="none"/>
              </w:rPr>
            </w:pPr>
          </w:p>
        </w:tc>
      </w:tr>
      <w:tr w14:paraId="5D53ACB9">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E2CECD5">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108</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62D9BCF">
            <w:pPr>
              <w:pStyle w:val="2"/>
              <w:spacing w:line="360" w:lineRule="auto"/>
              <w:rPr>
                <w:rFonts w:ascii="仿宋" w:hAnsi="仿宋" w:eastAsia="仿宋" w:cs="仿宋"/>
                <w:sz w:val="24"/>
                <w:highlight w:val="none"/>
              </w:rPr>
            </w:pPr>
            <w:r>
              <w:rPr>
                <w:rFonts w:hint="eastAsia" w:ascii="仿宋" w:hAnsi="仿宋" w:eastAsia="仿宋" w:cs="仿宋"/>
                <w:sz w:val="24"/>
                <w:highlight w:val="none"/>
              </w:rPr>
              <w:t>排风机</w:t>
            </w:r>
          </w:p>
        </w:tc>
        <w:tc>
          <w:tcPr>
            <w:tcW w:w="1124" w:type="dxa"/>
            <w:gridSpan w:val="2"/>
            <w:tcBorders>
              <w:top w:val="nil"/>
              <w:left w:val="nil"/>
              <w:bottom w:val="single" w:color="000000" w:sz="8" w:space="0"/>
              <w:right w:val="single" w:color="000000" w:sz="8" w:space="0"/>
            </w:tcBorders>
            <w:shd w:val="clear" w:color="auto" w:fill="auto"/>
            <w:noWrap/>
            <w:vAlign w:val="center"/>
          </w:tcPr>
          <w:p w14:paraId="0243DF8E">
            <w:pPr>
              <w:pStyle w:val="2"/>
              <w:spacing w:line="360" w:lineRule="auto"/>
              <w:rPr>
                <w:rFonts w:ascii="仿宋" w:hAnsi="仿宋" w:eastAsia="仿宋" w:cs="仿宋"/>
                <w:sz w:val="24"/>
                <w:highlight w:val="none"/>
              </w:rPr>
            </w:pPr>
            <w:r>
              <w:rPr>
                <w:rFonts w:hint="eastAsia" w:ascii="仿宋" w:hAnsi="仿宋" w:eastAsia="仿宋" w:cs="仿宋"/>
                <w:sz w:val="24"/>
                <w:highlight w:val="none"/>
              </w:rPr>
              <w:t>KTW2801</w:t>
            </w:r>
          </w:p>
        </w:tc>
        <w:tc>
          <w:tcPr>
            <w:tcW w:w="3285" w:type="dxa"/>
            <w:gridSpan w:val="2"/>
            <w:tcBorders>
              <w:top w:val="nil"/>
              <w:left w:val="nil"/>
              <w:bottom w:val="single" w:color="000000" w:sz="8" w:space="0"/>
              <w:right w:val="single" w:color="000000" w:sz="8" w:space="0"/>
            </w:tcBorders>
            <w:shd w:val="clear" w:color="auto" w:fill="auto"/>
            <w:noWrap/>
            <w:vAlign w:val="center"/>
          </w:tcPr>
          <w:p w14:paraId="00F86CF1">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主要检查电机、轴承、部件打黄油、皮带更换等维护。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557CB39B">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76C7722D">
            <w:pPr>
              <w:pStyle w:val="2"/>
              <w:spacing w:line="360" w:lineRule="auto"/>
              <w:rPr>
                <w:rFonts w:ascii="仿宋" w:hAnsi="仿宋" w:eastAsia="仿宋" w:cs="仿宋"/>
                <w:sz w:val="24"/>
                <w:highlight w:val="none"/>
              </w:rPr>
            </w:pPr>
            <w:r>
              <w:rPr>
                <w:rFonts w:hint="eastAsia" w:ascii="仿宋" w:hAnsi="仿宋" w:eastAsia="仿宋" w:cs="仿宋"/>
                <w:sz w:val="24"/>
                <w:highlight w:val="none"/>
              </w:rPr>
              <w:t>5</w:t>
            </w:r>
          </w:p>
        </w:tc>
        <w:tc>
          <w:tcPr>
            <w:tcW w:w="1003" w:type="dxa"/>
            <w:tcBorders>
              <w:top w:val="nil"/>
              <w:left w:val="nil"/>
              <w:bottom w:val="single" w:color="000000" w:sz="8" w:space="0"/>
              <w:right w:val="single" w:color="000000" w:sz="8" w:space="0"/>
            </w:tcBorders>
            <w:shd w:val="clear" w:color="auto" w:fill="auto"/>
            <w:vAlign w:val="center"/>
          </w:tcPr>
          <w:p w14:paraId="3EA52771">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522A67B">
            <w:pPr>
              <w:pStyle w:val="2"/>
              <w:spacing w:line="360" w:lineRule="auto"/>
              <w:rPr>
                <w:rFonts w:ascii="仿宋" w:hAnsi="仿宋" w:eastAsia="仿宋" w:cs="仿宋"/>
                <w:sz w:val="24"/>
                <w:highlight w:val="none"/>
              </w:rPr>
            </w:pPr>
          </w:p>
        </w:tc>
      </w:tr>
      <w:tr w14:paraId="40009741">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8E7AA0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109</w:t>
            </w:r>
          </w:p>
        </w:tc>
        <w:tc>
          <w:tcPr>
            <w:tcW w:w="1351" w:type="dxa"/>
            <w:gridSpan w:val="3"/>
            <w:tcBorders>
              <w:top w:val="nil"/>
              <w:left w:val="nil"/>
              <w:bottom w:val="single" w:color="000000" w:sz="8" w:space="0"/>
              <w:right w:val="single" w:color="000000" w:sz="8" w:space="0"/>
            </w:tcBorders>
            <w:shd w:val="clear" w:color="auto" w:fill="auto"/>
            <w:noWrap/>
            <w:vAlign w:val="center"/>
          </w:tcPr>
          <w:p w14:paraId="694F54E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2DB3E22">
            <w:pPr>
              <w:pStyle w:val="2"/>
              <w:spacing w:line="360" w:lineRule="auto"/>
              <w:rPr>
                <w:rFonts w:ascii="仿宋" w:hAnsi="仿宋" w:eastAsia="仿宋" w:cs="仿宋"/>
                <w:sz w:val="24"/>
                <w:highlight w:val="none"/>
              </w:rPr>
            </w:pPr>
            <w:r>
              <w:rPr>
                <w:rFonts w:hint="eastAsia" w:ascii="仿宋" w:hAnsi="仿宋" w:eastAsia="仿宋" w:cs="仿宋"/>
                <w:sz w:val="24"/>
                <w:highlight w:val="none"/>
              </w:rPr>
              <w:t>AHU-01</w:t>
            </w:r>
          </w:p>
        </w:tc>
        <w:tc>
          <w:tcPr>
            <w:tcW w:w="3285" w:type="dxa"/>
            <w:gridSpan w:val="2"/>
            <w:tcBorders>
              <w:top w:val="nil"/>
              <w:left w:val="nil"/>
              <w:bottom w:val="single" w:color="000000" w:sz="8" w:space="0"/>
              <w:right w:val="single" w:color="000000" w:sz="8" w:space="0"/>
            </w:tcBorders>
            <w:shd w:val="clear" w:color="auto" w:fill="auto"/>
            <w:noWrap/>
            <w:vAlign w:val="center"/>
          </w:tcPr>
          <w:p w14:paraId="794D4690">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数据系统、传感系统、高低压控制系统等维护。</w:t>
            </w:r>
          </w:p>
        </w:tc>
        <w:tc>
          <w:tcPr>
            <w:tcW w:w="646" w:type="dxa"/>
            <w:gridSpan w:val="2"/>
            <w:tcBorders>
              <w:top w:val="nil"/>
              <w:left w:val="nil"/>
              <w:bottom w:val="single" w:color="000000" w:sz="8" w:space="0"/>
              <w:right w:val="single" w:color="000000" w:sz="8" w:space="0"/>
            </w:tcBorders>
            <w:shd w:val="clear" w:color="auto" w:fill="auto"/>
            <w:noWrap/>
            <w:vAlign w:val="center"/>
          </w:tcPr>
          <w:p w14:paraId="1C4A111C">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176A9A5">
            <w:pPr>
              <w:pStyle w:val="2"/>
              <w:spacing w:line="360" w:lineRule="auto"/>
              <w:rPr>
                <w:rFonts w:ascii="仿宋" w:hAnsi="仿宋" w:eastAsia="仿宋" w:cs="仿宋"/>
                <w:sz w:val="24"/>
                <w:highlight w:val="none"/>
              </w:rPr>
            </w:pPr>
            <w:r>
              <w:rPr>
                <w:rFonts w:hint="eastAsia" w:ascii="仿宋" w:hAnsi="仿宋" w:eastAsia="仿宋" w:cs="仿宋"/>
                <w:sz w:val="24"/>
                <w:highlight w:val="none"/>
              </w:rPr>
              <w:t>5</w:t>
            </w:r>
          </w:p>
        </w:tc>
        <w:tc>
          <w:tcPr>
            <w:tcW w:w="1003" w:type="dxa"/>
            <w:tcBorders>
              <w:top w:val="nil"/>
              <w:left w:val="nil"/>
              <w:bottom w:val="single" w:color="000000" w:sz="8" w:space="0"/>
              <w:right w:val="single" w:color="000000" w:sz="8" w:space="0"/>
            </w:tcBorders>
            <w:shd w:val="clear" w:color="auto" w:fill="auto"/>
            <w:vAlign w:val="center"/>
          </w:tcPr>
          <w:p w14:paraId="6EFBCFAF">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2FB9E492">
            <w:pPr>
              <w:pStyle w:val="2"/>
              <w:spacing w:line="360" w:lineRule="auto"/>
              <w:rPr>
                <w:rFonts w:ascii="仿宋" w:hAnsi="仿宋" w:eastAsia="仿宋" w:cs="仿宋"/>
                <w:sz w:val="24"/>
                <w:highlight w:val="none"/>
              </w:rPr>
            </w:pPr>
          </w:p>
        </w:tc>
      </w:tr>
      <w:tr w14:paraId="6D3FCA84">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432C1C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110</w:t>
            </w:r>
          </w:p>
        </w:tc>
        <w:tc>
          <w:tcPr>
            <w:tcW w:w="1351" w:type="dxa"/>
            <w:gridSpan w:val="3"/>
            <w:tcBorders>
              <w:top w:val="nil"/>
              <w:left w:val="nil"/>
              <w:bottom w:val="single" w:color="000000" w:sz="8" w:space="0"/>
              <w:right w:val="single" w:color="000000" w:sz="8" w:space="0"/>
            </w:tcBorders>
            <w:shd w:val="clear" w:color="auto" w:fill="auto"/>
            <w:noWrap/>
            <w:vAlign w:val="center"/>
          </w:tcPr>
          <w:p w14:paraId="1216C801">
            <w:pPr>
              <w:pStyle w:val="2"/>
              <w:spacing w:line="360" w:lineRule="auto"/>
              <w:rPr>
                <w:rFonts w:ascii="仿宋" w:hAnsi="仿宋" w:eastAsia="仿宋" w:cs="仿宋"/>
                <w:sz w:val="24"/>
                <w:highlight w:val="none"/>
              </w:rPr>
            </w:pPr>
            <w:r>
              <w:rPr>
                <w:rFonts w:hint="eastAsia" w:ascii="仿宋" w:hAnsi="仿宋" w:eastAsia="仿宋" w:cs="仿宋"/>
                <w:sz w:val="24"/>
                <w:highlight w:val="none"/>
              </w:rPr>
              <w:t>空调水泵</w:t>
            </w:r>
          </w:p>
        </w:tc>
        <w:tc>
          <w:tcPr>
            <w:tcW w:w="1124" w:type="dxa"/>
            <w:gridSpan w:val="2"/>
            <w:tcBorders>
              <w:top w:val="nil"/>
              <w:left w:val="nil"/>
              <w:bottom w:val="single" w:color="000000" w:sz="8" w:space="0"/>
              <w:right w:val="single" w:color="000000" w:sz="8" w:space="0"/>
            </w:tcBorders>
            <w:shd w:val="clear" w:color="auto" w:fill="auto"/>
            <w:noWrap/>
            <w:vAlign w:val="center"/>
          </w:tcPr>
          <w:p w14:paraId="799B8291">
            <w:pPr>
              <w:pStyle w:val="2"/>
              <w:spacing w:line="360" w:lineRule="auto"/>
              <w:rPr>
                <w:rFonts w:ascii="仿宋" w:hAnsi="仿宋" w:eastAsia="仿宋" w:cs="仿宋"/>
                <w:sz w:val="24"/>
                <w:highlight w:val="none"/>
              </w:rPr>
            </w:pPr>
            <w:r>
              <w:rPr>
                <w:rFonts w:hint="eastAsia" w:ascii="仿宋" w:hAnsi="仿宋" w:eastAsia="仿宋" w:cs="仿宋"/>
                <w:sz w:val="24"/>
                <w:highlight w:val="none"/>
              </w:rPr>
              <w:t>15KW</w:t>
            </w:r>
          </w:p>
        </w:tc>
        <w:tc>
          <w:tcPr>
            <w:tcW w:w="3285" w:type="dxa"/>
            <w:gridSpan w:val="2"/>
            <w:tcBorders>
              <w:top w:val="nil"/>
              <w:left w:val="nil"/>
              <w:bottom w:val="single" w:color="000000" w:sz="8" w:space="0"/>
              <w:right w:val="single" w:color="000000" w:sz="8" w:space="0"/>
            </w:tcBorders>
            <w:shd w:val="clear" w:color="auto" w:fill="auto"/>
            <w:noWrap/>
            <w:vAlign w:val="center"/>
          </w:tcPr>
          <w:p w14:paraId="39F3128B">
            <w:pPr>
              <w:pStyle w:val="2"/>
              <w:spacing w:line="360" w:lineRule="auto"/>
              <w:rPr>
                <w:rFonts w:ascii="仿宋" w:hAnsi="仿宋" w:eastAsia="仿宋" w:cs="仿宋"/>
                <w:sz w:val="24"/>
                <w:highlight w:val="none"/>
              </w:rPr>
            </w:pPr>
            <w:r>
              <w:rPr>
                <w:rFonts w:hint="eastAsia" w:ascii="仿宋" w:hAnsi="仿宋" w:eastAsia="仿宋" w:cs="仿宋"/>
                <w:sz w:val="24"/>
                <w:highlight w:val="none"/>
              </w:rPr>
              <w:t>检查轴承、机封、加润滑油、检查电气控制部分。</w:t>
            </w:r>
          </w:p>
        </w:tc>
        <w:tc>
          <w:tcPr>
            <w:tcW w:w="646" w:type="dxa"/>
            <w:gridSpan w:val="2"/>
            <w:tcBorders>
              <w:top w:val="nil"/>
              <w:left w:val="nil"/>
              <w:bottom w:val="single" w:color="000000" w:sz="8" w:space="0"/>
              <w:right w:val="single" w:color="000000" w:sz="8" w:space="0"/>
            </w:tcBorders>
            <w:shd w:val="clear" w:color="auto" w:fill="auto"/>
            <w:noWrap/>
            <w:vAlign w:val="center"/>
          </w:tcPr>
          <w:p w14:paraId="5F39CE4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1A7B9AC">
            <w:pPr>
              <w:pStyle w:val="2"/>
              <w:spacing w:line="360" w:lineRule="auto"/>
              <w:rPr>
                <w:rFonts w:ascii="仿宋" w:hAnsi="仿宋" w:eastAsia="仿宋" w:cs="仿宋"/>
                <w:sz w:val="24"/>
                <w:highlight w:val="none"/>
              </w:rPr>
            </w:pPr>
            <w:r>
              <w:rPr>
                <w:rFonts w:hint="eastAsia" w:ascii="仿宋" w:hAnsi="仿宋" w:eastAsia="仿宋" w:cs="仿宋"/>
                <w:sz w:val="24"/>
                <w:highlight w:val="none"/>
              </w:rPr>
              <w:t>3</w:t>
            </w:r>
          </w:p>
        </w:tc>
        <w:tc>
          <w:tcPr>
            <w:tcW w:w="1003" w:type="dxa"/>
            <w:tcBorders>
              <w:top w:val="nil"/>
              <w:left w:val="nil"/>
              <w:bottom w:val="single" w:color="000000" w:sz="8" w:space="0"/>
              <w:right w:val="single" w:color="000000" w:sz="8" w:space="0"/>
            </w:tcBorders>
            <w:shd w:val="clear" w:color="auto" w:fill="auto"/>
            <w:vAlign w:val="center"/>
          </w:tcPr>
          <w:p w14:paraId="7DE5A7CB">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47AA01E5">
            <w:pPr>
              <w:pStyle w:val="2"/>
              <w:spacing w:line="360" w:lineRule="auto"/>
              <w:rPr>
                <w:rFonts w:ascii="仿宋" w:hAnsi="仿宋" w:eastAsia="仿宋" w:cs="仿宋"/>
                <w:sz w:val="24"/>
                <w:highlight w:val="none"/>
              </w:rPr>
            </w:pPr>
          </w:p>
        </w:tc>
      </w:tr>
      <w:tr w14:paraId="38C1A590">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51E1F01">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111</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5CBC78D">
            <w:pPr>
              <w:pStyle w:val="2"/>
              <w:spacing w:line="360" w:lineRule="auto"/>
              <w:rPr>
                <w:rFonts w:ascii="仿宋" w:hAnsi="仿宋" w:eastAsia="仿宋" w:cs="仿宋"/>
                <w:sz w:val="24"/>
                <w:highlight w:val="none"/>
              </w:rPr>
            </w:pPr>
            <w:r>
              <w:rPr>
                <w:rFonts w:hint="eastAsia" w:ascii="仿宋" w:hAnsi="仿宋" w:eastAsia="仿宋" w:cs="仿宋"/>
                <w:sz w:val="24"/>
                <w:highlight w:val="none"/>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14:paraId="569CF2E6">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680521F6">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水球阀及箱体的清洗、除污、消毒、及其维护保养。</w:t>
            </w:r>
          </w:p>
        </w:tc>
        <w:tc>
          <w:tcPr>
            <w:tcW w:w="646" w:type="dxa"/>
            <w:gridSpan w:val="2"/>
            <w:tcBorders>
              <w:top w:val="nil"/>
              <w:left w:val="nil"/>
              <w:bottom w:val="single" w:color="000000" w:sz="8" w:space="0"/>
              <w:right w:val="single" w:color="000000" w:sz="8" w:space="0"/>
            </w:tcBorders>
            <w:shd w:val="clear" w:color="auto" w:fill="auto"/>
            <w:noWrap/>
            <w:vAlign w:val="center"/>
          </w:tcPr>
          <w:p w14:paraId="77D9BF6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3F63CA14">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2240DC75">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5FBCF4DC">
            <w:pPr>
              <w:pStyle w:val="2"/>
              <w:spacing w:line="360" w:lineRule="auto"/>
              <w:rPr>
                <w:rFonts w:ascii="仿宋" w:hAnsi="仿宋" w:eastAsia="仿宋" w:cs="仿宋"/>
                <w:sz w:val="24"/>
                <w:highlight w:val="none"/>
              </w:rPr>
            </w:pPr>
          </w:p>
        </w:tc>
      </w:tr>
      <w:tr w14:paraId="1F37E171">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B8A718B">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112</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C9F8C57">
            <w:pPr>
              <w:pStyle w:val="2"/>
              <w:spacing w:line="360" w:lineRule="auto"/>
              <w:rPr>
                <w:rFonts w:ascii="仿宋" w:hAnsi="仿宋" w:eastAsia="仿宋" w:cs="仿宋"/>
                <w:sz w:val="24"/>
                <w:highlight w:val="none"/>
              </w:rPr>
            </w:pPr>
            <w:r>
              <w:rPr>
                <w:rFonts w:hint="eastAsia" w:ascii="仿宋" w:hAnsi="仿宋" w:eastAsia="仿宋" w:cs="仿宋"/>
                <w:sz w:val="24"/>
                <w:highlight w:val="none"/>
              </w:rPr>
              <w:t>冷冻水系统管道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14:paraId="621C2376">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2E17CB7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对管道清洗、除锈、防锈处理、保温层损坏缺失不完善等进行修补、水过滤器清洗、有问题的阀门进行更换。每月添加一次缓蚀、防冻、抑菌药剂。</w:t>
            </w:r>
          </w:p>
        </w:tc>
        <w:tc>
          <w:tcPr>
            <w:tcW w:w="646" w:type="dxa"/>
            <w:gridSpan w:val="2"/>
            <w:tcBorders>
              <w:top w:val="nil"/>
              <w:left w:val="nil"/>
              <w:bottom w:val="single" w:color="000000" w:sz="8" w:space="0"/>
              <w:right w:val="single" w:color="000000" w:sz="8" w:space="0"/>
            </w:tcBorders>
            <w:shd w:val="clear" w:color="auto" w:fill="auto"/>
            <w:noWrap/>
            <w:vAlign w:val="center"/>
          </w:tcPr>
          <w:p w14:paraId="1A26CC11">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03BBD85F">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4BDC8463">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7D835BEE">
            <w:pPr>
              <w:pStyle w:val="2"/>
              <w:spacing w:line="360" w:lineRule="auto"/>
              <w:rPr>
                <w:rFonts w:ascii="仿宋" w:hAnsi="仿宋" w:eastAsia="仿宋" w:cs="仿宋"/>
                <w:sz w:val="24"/>
                <w:highlight w:val="none"/>
              </w:rPr>
            </w:pPr>
          </w:p>
        </w:tc>
      </w:tr>
      <w:tr w14:paraId="7D7A6512">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9DCFDD3">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113</w:t>
            </w:r>
          </w:p>
        </w:tc>
        <w:tc>
          <w:tcPr>
            <w:tcW w:w="1351" w:type="dxa"/>
            <w:gridSpan w:val="3"/>
            <w:tcBorders>
              <w:top w:val="nil"/>
              <w:left w:val="nil"/>
              <w:bottom w:val="single" w:color="000000" w:sz="8" w:space="0"/>
              <w:right w:val="single" w:color="000000" w:sz="8" w:space="0"/>
            </w:tcBorders>
            <w:shd w:val="clear" w:color="auto" w:fill="auto"/>
            <w:noWrap/>
            <w:vAlign w:val="center"/>
          </w:tcPr>
          <w:p w14:paraId="4BAEFCC5">
            <w:pPr>
              <w:pStyle w:val="2"/>
              <w:spacing w:line="360" w:lineRule="auto"/>
              <w:rPr>
                <w:rFonts w:ascii="仿宋" w:hAnsi="仿宋" w:eastAsia="仿宋" w:cs="仿宋"/>
                <w:sz w:val="24"/>
                <w:highlight w:val="none"/>
              </w:rPr>
            </w:pPr>
            <w:r>
              <w:rPr>
                <w:rFonts w:hint="eastAsia" w:ascii="仿宋" w:hAnsi="仿宋" w:eastAsia="仿宋" w:cs="仿宋"/>
                <w:sz w:val="24"/>
                <w:highlight w:val="none"/>
              </w:rPr>
              <w:t>消毒机</w:t>
            </w:r>
          </w:p>
        </w:tc>
        <w:tc>
          <w:tcPr>
            <w:tcW w:w="1124" w:type="dxa"/>
            <w:gridSpan w:val="2"/>
            <w:tcBorders>
              <w:top w:val="nil"/>
              <w:left w:val="nil"/>
              <w:bottom w:val="single" w:color="000000" w:sz="8" w:space="0"/>
              <w:right w:val="single" w:color="000000" w:sz="8" w:space="0"/>
            </w:tcBorders>
            <w:shd w:val="clear" w:color="auto" w:fill="auto"/>
            <w:noWrap/>
            <w:vAlign w:val="center"/>
          </w:tcPr>
          <w:p w14:paraId="6B30AB47">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4EC3DF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紫外线装置、紫外线灯管、电源线等零配件维护工作。</w:t>
            </w:r>
          </w:p>
        </w:tc>
        <w:tc>
          <w:tcPr>
            <w:tcW w:w="646" w:type="dxa"/>
            <w:gridSpan w:val="2"/>
            <w:tcBorders>
              <w:top w:val="nil"/>
              <w:left w:val="nil"/>
              <w:bottom w:val="single" w:color="000000" w:sz="8" w:space="0"/>
              <w:right w:val="single" w:color="000000" w:sz="8" w:space="0"/>
            </w:tcBorders>
            <w:shd w:val="clear" w:color="auto" w:fill="auto"/>
            <w:noWrap/>
            <w:vAlign w:val="center"/>
          </w:tcPr>
          <w:p w14:paraId="66A32BE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台</w:t>
            </w:r>
          </w:p>
        </w:tc>
        <w:tc>
          <w:tcPr>
            <w:tcW w:w="579" w:type="dxa"/>
            <w:tcBorders>
              <w:top w:val="nil"/>
              <w:left w:val="nil"/>
              <w:bottom w:val="single" w:color="000000" w:sz="8" w:space="0"/>
              <w:right w:val="single" w:color="000000" w:sz="8" w:space="0"/>
            </w:tcBorders>
            <w:shd w:val="clear" w:color="auto" w:fill="auto"/>
            <w:vAlign w:val="center"/>
          </w:tcPr>
          <w:p w14:paraId="2B866B4C">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2374844F">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79089D99">
            <w:pPr>
              <w:pStyle w:val="2"/>
              <w:spacing w:line="360" w:lineRule="auto"/>
              <w:rPr>
                <w:rFonts w:ascii="仿宋" w:hAnsi="仿宋" w:eastAsia="仿宋" w:cs="仿宋"/>
                <w:sz w:val="24"/>
                <w:highlight w:val="none"/>
              </w:rPr>
            </w:pPr>
          </w:p>
        </w:tc>
      </w:tr>
      <w:tr w14:paraId="63C757D9">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335B38F1">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114</w:t>
            </w:r>
          </w:p>
        </w:tc>
        <w:tc>
          <w:tcPr>
            <w:tcW w:w="1351" w:type="dxa"/>
            <w:gridSpan w:val="3"/>
            <w:tcBorders>
              <w:top w:val="nil"/>
              <w:left w:val="nil"/>
              <w:bottom w:val="single" w:color="000000" w:sz="8" w:space="0"/>
              <w:right w:val="single" w:color="000000" w:sz="8" w:space="0"/>
            </w:tcBorders>
            <w:shd w:val="clear" w:color="auto" w:fill="auto"/>
            <w:noWrap/>
            <w:vAlign w:val="center"/>
          </w:tcPr>
          <w:p w14:paraId="4E7944E4">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电气和弱电控制系统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14:paraId="144893E4">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02B0CB9C">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维护线路及各项电气元件。</w:t>
            </w:r>
          </w:p>
        </w:tc>
        <w:tc>
          <w:tcPr>
            <w:tcW w:w="646" w:type="dxa"/>
            <w:gridSpan w:val="2"/>
            <w:tcBorders>
              <w:top w:val="nil"/>
              <w:left w:val="nil"/>
              <w:bottom w:val="single" w:color="000000" w:sz="8" w:space="0"/>
              <w:right w:val="single" w:color="000000" w:sz="8" w:space="0"/>
            </w:tcBorders>
            <w:shd w:val="clear" w:color="auto" w:fill="auto"/>
            <w:noWrap/>
            <w:vAlign w:val="center"/>
          </w:tcPr>
          <w:p w14:paraId="6337BB24">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25BA8640">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326B6857">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126B3023">
            <w:pPr>
              <w:pStyle w:val="2"/>
              <w:spacing w:line="360" w:lineRule="auto"/>
              <w:rPr>
                <w:rFonts w:ascii="仿宋" w:hAnsi="仿宋" w:eastAsia="仿宋" w:cs="仿宋"/>
                <w:sz w:val="24"/>
                <w:highlight w:val="none"/>
              </w:rPr>
            </w:pPr>
          </w:p>
        </w:tc>
      </w:tr>
      <w:tr w14:paraId="36DF6D2B">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24C87D4">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115</w:t>
            </w:r>
          </w:p>
        </w:tc>
        <w:tc>
          <w:tcPr>
            <w:tcW w:w="1351" w:type="dxa"/>
            <w:gridSpan w:val="3"/>
            <w:tcBorders>
              <w:top w:val="nil"/>
              <w:left w:val="nil"/>
              <w:bottom w:val="single" w:color="000000" w:sz="8" w:space="0"/>
              <w:right w:val="single" w:color="000000" w:sz="8" w:space="0"/>
            </w:tcBorders>
            <w:shd w:val="clear" w:color="auto" w:fill="auto"/>
            <w:noWrap/>
            <w:vAlign w:val="center"/>
          </w:tcPr>
          <w:p w14:paraId="1B35B817">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风机盘管</w:t>
            </w:r>
          </w:p>
        </w:tc>
        <w:tc>
          <w:tcPr>
            <w:tcW w:w="1124" w:type="dxa"/>
            <w:gridSpan w:val="2"/>
            <w:tcBorders>
              <w:top w:val="nil"/>
              <w:left w:val="nil"/>
              <w:bottom w:val="single" w:color="000000" w:sz="8" w:space="0"/>
              <w:right w:val="single" w:color="000000" w:sz="8" w:space="0"/>
            </w:tcBorders>
            <w:shd w:val="clear" w:color="auto" w:fill="auto"/>
            <w:noWrap/>
            <w:vAlign w:val="center"/>
          </w:tcPr>
          <w:p w14:paraId="68BDFA25">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15744460">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维护电机、叶轮、翅片等。清洗和消毒</w:t>
            </w:r>
          </w:p>
        </w:tc>
        <w:tc>
          <w:tcPr>
            <w:tcW w:w="646" w:type="dxa"/>
            <w:gridSpan w:val="2"/>
            <w:tcBorders>
              <w:top w:val="nil"/>
              <w:left w:val="nil"/>
              <w:bottom w:val="single" w:color="000000" w:sz="8" w:space="0"/>
              <w:right w:val="single" w:color="000000" w:sz="8" w:space="0"/>
            </w:tcBorders>
            <w:shd w:val="clear" w:color="auto" w:fill="auto"/>
            <w:noWrap/>
            <w:vAlign w:val="center"/>
          </w:tcPr>
          <w:p w14:paraId="3355A3D1">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0DA20B1E">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58DFDFE6">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628E40F4">
            <w:pPr>
              <w:pStyle w:val="2"/>
              <w:spacing w:line="360" w:lineRule="auto"/>
              <w:rPr>
                <w:rFonts w:ascii="仿宋" w:hAnsi="仿宋" w:eastAsia="仿宋" w:cs="仿宋"/>
                <w:sz w:val="24"/>
                <w:highlight w:val="none"/>
              </w:rPr>
            </w:pPr>
          </w:p>
        </w:tc>
      </w:tr>
      <w:tr w14:paraId="652E8E76">
        <w:tblPrEx>
          <w:tblCellMar>
            <w:top w:w="0" w:type="dxa"/>
            <w:left w:w="108" w:type="dxa"/>
            <w:bottom w:w="0" w:type="dxa"/>
            <w:right w:w="108" w:type="dxa"/>
          </w:tblCellMar>
        </w:tblPrEx>
        <w:trPr>
          <w:gridAfter w:val="1"/>
          <w:wAfter w:w="1276" w:type="dxa"/>
          <w:trHeight w:val="617"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2E73DF0">
            <w:pPr>
              <w:pStyle w:val="2"/>
              <w:spacing w:line="360" w:lineRule="auto"/>
              <w:rPr>
                <w:rFonts w:ascii="仿宋" w:hAnsi="仿宋" w:eastAsia="仿宋" w:cs="仿宋"/>
                <w:sz w:val="24"/>
                <w:highlight w:val="none"/>
              </w:rPr>
            </w:pPr>
            <w:r>
              <w:rPr>
                <w:rFonts w:hint="eastAsia" w:ascii="仿宋" w:hAnsi="仿宋" w:eastAsia="仿宋" w:cs="仿宋"/>
                <w:sz w:val="24"/>
                <w:highlight w:val="none"/>
              </w:rPr>
              <w:t>116</w:t>
            </w:r>
          </w:p>
        </w:tc>
        <w:tc>
          <w:tcPr>
            <w:tcW w:w="1351" w:type="dxa"/>
            <w:gridSpan w:val="3"/>
            <w:tcBorders>
              <w:top w:val="nil"/>
              <w:left w:val="nil"/>
              <w:bottom w:val="single" w:color="000000" w:sz="8" w:space="0"/>
              <w:right w:val="single" w:color="000000" w:sz="8" w:space="0"/>
            </w:tcBorders>
            <w:shd w:val="clear" w:color="auto" w:fill="auto"/>
            <w:noWrap/>
            <w:vAlign w:val="center"/>
          </w:tcPr>
          <w:p w14:paraId="7FA8139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层流净化通风系统管道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14:paraId="3E4339E0">
            <w:pPr>
              <w:pStyle w:val="2"/>
              <w:spacing w:line="360" w:lineRule="auto"/>
              <w:rPr>
                <w:rFonts w:ascii="仿宋" w:hAnsi="仿宋" w:eastAsia="仿宋" w:cs="仿宋"/>
                <w:sz w:val="24"/>
                <w:highlight w:val="none"/>
              </w:rPr>
            </w:pPr>
          </w:p>
        </w:tc>
        <w:tc>
          <w:tcPr>
            <w:tcW w:w="3285" w:type="dxa"/>
            <w:gridSpan w:val="2"/>
            <w:tcBorders>
              <w:top w:val="nil"/>
              <w:left w:val="nil"/>
              <w:bottom w:val="single" w:color="000000" w:sz="8" w:space="0"/>
              <w:right w:val="single" w:color="000000" w:sz="8" w:space="0"/>
            </w:tcBorders>
            <w:shd w:val="clear" w:color="auto" w:fill="auto"/>
            <w:noWrap/>
            <w:vAlign w:val="center"/>
          </w:tcPr>
          <w:p w14:paraId="3037A67A">
            <w:pPr>
              <w:pStyle w:val="2"/>
              <w:spacing w:line="360" w:lineRule="auto"/>
              <w:rPr>
                <w:rFonts w:ascii="仿宋" w:hAnsi="仿宋" w:eastAsia="仿宋" w:cs="仿宋"/>
                <w:sz w:val="24"/>
                <w:highlight w:val="none"/>
              </w:rPr>
            </w:pPr>
            <w:r>
              <w:rPr>
                <w:rFonts w:hint="eastAsia" w:ascii="仿宋" w:hAnsi="仿宋" w:eastAsia="仿宋" w:cs="仿宋"/>
                <w:sz w:val="24"/>
                <w:highlight w:val="none"/>
              </w:rPr>
              <w:t>定期对通风系统管道检漏及保温层的检查维护。一个合同期内用清扫机器人对管道清洁一次。</w:t>
            </w:r>
          </w:p>
        </w:tc>
        <w:tc>
          <w:tcPr>
            <w:tcW w:w="646" w:type="dxa"/>
            <w:gridSpan w:val="2"/>
            <w:tcBorders>
              <w:top w:val="nil"/>
              <w:left w:val="nil"/>
              <w:bottom w:val="single" w:color="000000" w:sz="8" w:space="0"/>
              <w:right w:val="single" w:color="000000" w:sz="8" w:space="0"/>
            </w:tcBorders>
            <w:shd w:val="clear" w:color="auto" w:fill="auto"/>
            <w:noWrap/>
            <w:vAlign w:val="center"/>
          </w:tcPr>
          <w:p w14:paraId="58D17262">
            <w:pPr>
              <w:pStyle w:val="2"/>
              <w:spacing w:line="360" w:lineRule="auto"/>
              <w:rPr>
                <w:rFonts w:ascii="仿宋" w:hAnsi="仿宋" w:eastAsia="仿宋" w:cs="仿宋"/>
                <w:sz w:val="24"/>
                <w:highlight w:val="none"/>
              </w:rPr>
            </w:pPr>
            <w:r>
              <w:rPr>
                <w:rFonts w:hint="eastAsia" w:ascii="仿宋" w:hAnsi="仿宋" w:eastAsia="仿宋" w:cs="仿宋"/>
                <w:sz w:val="24"/>
                <w:highlight w:val="none"/>
              </w:rPr>
              <w:t>项</w:t>
            </w:r>
          </w:p>
        </w:tc>
        <w:tc>
          <w:tcPr>
            <w:tcW w:w="579" w:type="dxa"/>
            <w:tcBorders>
              <w:top w:val="nil"/>
              <w:left w:val="nil"/>
              <w:bottom w:val="single" w:color="000000" w:sz="8" w:space="0"/>
              <w:right w:val="single" w:color="000000" w:sz="8" w:space="0"/>
            </w:tcBorders>
            <w:shd w:val="clear" w:color="auto" w:fill="auto"/>
            <w:vAlign w:val="center"/>
          </w:tcPr>
          <w:p w14:paraId="71DD321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w:t>
            </w:r>
          </w:p>
        </w:tc>
        <w:tc>
          <w:tcPr>
            <w:tcW w:w="1003" w:type="dxa"/>
            <w:tcBorders>
              <w:top w:val="nil"/>
              <w:left w:val="nil"/>
              <w:bottom w:val="single" w:color="000000" w:sz="8" w:space="0"/>
              <w:right w:val="single" w:color="000000" w:sz="8" w:space="0"/>
            </w:tcBorders>
            <w:shd w:val="clear" w:color="auto" w:fill="auto"/>
            <w:vAlign w:val="center"/>
          </w:tcPr>
          <w:p w14:paraId="4F905FE4">
            <w:pPr>
              <w:pStyle w:val="2"/>
              <w:spacing w:line="360" w:lineRule="auto"/>
              <w:rPr>
                <w:rFonts w:ascii="仿宋" w:hAnsi="仿宋" w:eastAsia="仿宋" w:cs="仿宋"/>
                <w:sz w:val="24"/>
                <w:highlight w:val="none"/>
              </w:rPr>
            </w:pPr>
          </w:p>
        </w:tc>
        <w:tc>
          <w:tcPr>
            <w:tcW w:w="1079" w:type="dxa"/>
            <w:tcBorders>
              <w:top w:val="nil"/>
              <w:left w:val="nil"/>
              <w:bottom w:val="single" w:color="000000" w:sz="8" w:space="0"/>
              <w:right w:val="single" w:color="000000" w:sz="8" w:space="0"/>
            </w:tcBorders>
            <w:shd w:val="clear" w:color="auto" w:fill="auto"/>
            <w:noWrap/>
            <w:vAlign w:val="center"/>
          </w:tcPr>
          <w:p w14:paraId="029B2DC1">
            <w:pPr>
              <w:pStyle w:val="2"/>
              <w:spacing w:line="360" w:lineRule="auto"/>
              <w:rPr>
                <w:rFonts w:ascii="仿宋" w:hAnsi="仿宋" w:eastAsia="仿宋" w:cs="仿宋"/>
                <w:sz w:val="24"/>
                <w:highlight w:val="none"/>
              </w:rPr>
            </w:pPr>
          </w:p>
        </w:tc>
      </w:tr>
      <w:tr w14:paraId="20EB9484">
        <w:tblPrEx>
          <w:tblCellMar>
            <w:top w:w="0" w:type="dxa"/>
            <w:left w:w="108" w:type="dxa"/>
            <w:bottom w:w="0" w:type="dxa"/>
            <w:right w:w="108" w:type="dxa"/>
          </w:tblCellMar>
        </w:tblPrEx>
        <w:trPr>
          <w:gridAfter w:val="1"/>
          <w:wAfter w:w="1276" w:type="dxa"/>
          <w:trHeight w:val="215" w:hRule="atLeast"/>
        </w:trPr>
        <w:tc>
          <w:tcPr>
            <w:tcW w:w="8461" w:type="dxa"/>
            <w:gridSpan w:val="12"/>
            <w:tcBorders>
              <w:top w:val="nil"/>
              <w:left w:val="single" w:color="000000" w:sz="8" w:space="0"/>
              <w:bottom w:val="single" w:color="000000" w:sz="8" w:space="0"/>
              <w:right w:val="single" w:color="000000" w:sz="8" w:space="0"/>
            </w:tcBorders>
            <w:shd w:val="clear" w:color="auto" w:fill="auto"/>
            <w:noWrap/>
            <w:vAlign w:val="center"/>
          </w:tcPr>
          <w:p w14:paraId="2D9A776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小计</w:t>
            </w:r>
          </w:p>
        </w:tc>
        <w:tc>
          <w:tcPr>
            <w:tcW w:w="1079" w:type="dxa"/>
            <w:tcBorders>
              <w:top w:val="nil"/>
              <w:left w:val="nil"/>
              <w:bottom w:val="single" w:color="000000" w:sz="8" w:space="0"/>
              <w:right w:val="single" w:color="000000" w:sz="8" w:space="0"/>
            </w:tcBorders>
            <w:shd w:val="clear" w:color="auto" w:fill="auto"/>
            <w:noWrap/>
            <w:vAlign w:val="center"/>
          </w:tcPr>
          <w:p w14:paraId="16A24219">
            <w:pPr>
              <w:pStyle w:val="2"/>
              <w:spacing w:line="360" w:lineRule="auto"/>
              <w:rPr>
                <w:rFonts w:ascii="仿宋" w:hAnsi="仿宋" w:eastAsia="仿宋" w:cs="仿宋"/>
                <w:sz w:val="24"/>
                <w:highlight w:val="none"/>
              </w:rPr>
            </w:pPr>
          </w:p>
        </w:tc>
      </w:tr>
      <w:tr w14:paraId="5172D87A">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68232B74">
            <w:pPr>
              <w:jc w:val="center"/>
              <w:rPr>
                <w:rFonts w:ascii="宋体" w:hAnsi="宋体"/>
                <w:sz w:val="22"/>
                <w:szCs w:val="22"/>
                <w:highlight w:val="none"/>
              </w:rPr>
            </w:pPr>
            <w:r>
              <w:rPr>
                <w:rFonts w:hint="eastAsia" w:ascii="宋体" w:hAnsi="宋体"/>
                <w:sz w:val="22"/>
                <w:szCs w:val="22"/>
                <w:highlight w:val="none"/>
              </w:rPr>
              <w:t>九、全院分体式空调</w:t>
            </w:r>
          </w:p>
          <w:p w14:paraId="01667E7D">
            <w:pPr>
              <w:pStyle w:val="2"/>
              <w:spacing w:line="360" w:lineRule="auto"/>
              <w:rPr>
                <w:rFonts w:ascii="仿宋" w:hAnsi="仿宋" w:eastAsia="仿宋" w:cs="仿宋"/>
                <w:sz w:val="24"/>
                <w:highlight w:val="none"/>
              </w:rPr>
            </w:pPr>
            <w:r>
              <w:rPr>
                <w:rFonts w:hint="eastAsia" w:ascii="宋体" w:hAnsi="宋体"/>
                <w:sz w:val="22"/>
                <w:szCs w:val="22"/>
                <w:highlight w:val="none"/>
              </w:rPr>
              <w:t>（同心院区、富达路院区、公租房医院购置、实习生宿舍等医院购置的空调，共计303台）</w:t>
            </w:r>
          </w:p>
        </w:tc>
      </w:tr>
      <w:tr w14:paraId="1BF26B62">
        <w:tblPrEx>
          <w:tblCellMar>
            <w:top w:w="0" w:type="dxa"/>
            <w:left w:w="108" w:type="dxa"/>
            <w:bottom w:w="0" w:type="dxa"/>
            <w:right w:w="108" w:type="dxa"/>
          </w:tblCellMar>
        </w:tblPrEx>
        <w:trPr>
          <w:trHeight w:val="215" w:hRule="atLeast"/>
        </w:trPr>
        <w:tc>
          <w:tcPr>
            <w:tcW w:w="664" w:type="dxa"/>
            <w:gridSpan w:val="2"/>
            <w:tcBorders>
              <w:top w:val="nil"/>
              <w:left w:val="single" w:color="000000" w:sz="8" w:space="0"/>
              <w:bottom w:val="single" w:color="000000" w:sz="8" w:space="0"/>
              <w:right w:val="single" w:color="000000" w:sz="8" w:space="0"/>
            </w:tcBorders>
            <w:shd w:val="clear" w:color="auto" w:fill="auto"/>
            <w:vAlign w:val="center"/>
          </w:tcPr>
          <w:p w14:paraId="5734B99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序号</w:t>
            </w:r>
          </w:p>
        </w:tc>
        <w:tc>
          <w:tcPr>
            <w:tcW w:w="1133" w:type="dxa"/>
            <w:tcBorders>
              <w:top w:val="nil"/>
              <w:left w:val="single" w:color="000000" w:sz="8" w:space="0"/>
              <w:bottom w:val="single" w:color="000000" w:sz="8" w:space="0"/>
              <w:right w:val="single" w:color="000000" w:sz="8" w:space="0"/>
            </w:tcBorders>
            <w:shd w:val="clear" w:color="auto" w:fill="auto"/>
            <w:vAlign w:val="center"/>
          </w:tcPr>
          <w:p w14:paraId="446EAF2E">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维保项目</w:t>
            </w:r>
          </w:p>
        </w:tc>
        <w:tc>
          <w:tcPr>
            <w:tcW w:w="1133" w:type="dxa"/>
            <w:gridSpan w:val="2"/>
            <w:tcBorders>
              <w:top w:val="nil"/>
              <w:left w:val="single" w:color="000000" w:sz="8" w:space="0"/>
              <w:bottom w:val="single" w:color="000000" w:sz="8" w:space="0"/>
              <w:right w:val="single" w:color="000000" w:sz="8" w:space="0"/>
            </w:tcBorders>
            <w:shd w:val="clear" w:color="auto" w:fill="auto"/>
            <w:vAlign w:val="center"/>
          </w:tcPr>
          <w:p w14:paraId="62A12F50">
            <w:pPr>
              <w:pStyle w:val="2"/>
              <w:spacing w:line="360" w:lineRule="auto"/>
              <w:rPr>
                <w:rFonts w:ascii="仿宋" w:hAnsi="仿宋" w:eastAsia="仿宋" w:cs="仿宋"/>
                <w:sz w:val="24"/>
                <w:highlight w:val="none"/>
              </w:rPr>
            </w:pPr>
            <w:r>
              <w:rPr>
                <w:rFonts w:hint="eastAsia" w:ascii="仿宋" w:hAnsi="仿宋" w:eastAsia="仿宋" w:cs="仿宋"/>
                <w:sz w:val="24"/>
                <w:highlight w:val="none"/>
              </w:rPr>
              <w:t>型号</w:t>
            </w:r>
          </w:p>
        </w:tc>
        <w:tc>
          <w:tcPr>
            <w:tcW w:w="3116" w:type="dxa"/>
            <w:gridSpan w:val="2"/>
            <w:tcBorders>
              <w:top w:val="nil"/>
              <w:left w:val="single" w:color="000000" w:sz="8" w:space="0"/>
              <w:bottom w:val="single" w:color="000000" w:sz="8" w:space="0"/>
              <w:right w:val="single" w:color="000000" w:sz="8" w:space="0"/>
            </w:tcBorders>
            <w:shd w:val="clear" w:color="auto" w:fill="auto"/>
            <w:vAlign w:val="center"/>
          </w:tcPr>
          <w:p w14:paraId="1F6C650D">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维护保养内容</w:t>
            </w:r>
          </w:p>
        </w:tc>
        <w:tc>
          <w:tcPr>
            <w:tcW w:w="763" w:type="dxa"/>
            <w:gridSpan w:val="2"/>
            <w:tcBorders>
              <w:top w:val="nil"/>
              <w:left w:val="single" w:color="000000" w:sz="8" w:space="0"/>
              <w:bottom w:val="single" w:color="000000" w:sz="8" w:space="0"/>
              <w:right w:val="single" w:color="000000" w:sz="8" w:space="0"/>
            </w:tcBorders>
            <w:shd w:val="clear" w:color="auto" w:fill="auto"/>
            <w:vAlign w:val="center"/>
          </w:tcPr>
          <w:p w14:paraId="25523C7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单位</w:t>
            </w:r>
          </w:p>
        </w:tc>
        <w:tc>
          <w:tcPr>
            <w:tcW w:w="649" w:type="dxa"/>
            <w:gridSpan w:val="2"/>
            <w:tcBorders>
              <w:top w:val="nil"/>
              <w:left w:val="single" w:color="000000" w:sz="8" w:space="0"/>
              <w:bottom w:val="single" w:color="000000" w:sz="8" w:space="0"/>
              <w:right w:val="single" w:color="000000" w:sz="8" w:space="0"/>
            </w:tcBorders>
            <w:shd w:val="clear" w:color="auto" w:fill="auto"/>
            <w:vAlign w:val="center"/>
          </w:tcPr>
          <w:p w14:paraId="3FADEE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数量</w:t>
            </w:r>
          </w:p>
        </w:tc>
        <w:tc>
          <w:tcPr>
            <w:tcW w:w="1003" w:type="dxa"/>
            <w:tcBorders>
              <w:top w:val="nil"/>
              <w:left w:val="single" w:color="000000" w:sz="8" w:space="0"/>
              <w:bottom w:val="single" w:color="000000" w:sz="8" w:space="0"/>
              <w:right w:val="single" w:color="000000" w:sz="8" w:space="0"/>
            </w:tcBorders>
            <w:shd w:val="clear" w:color="auto" w:fill="auto"/>
            <w:vAlign w:val="center"/>
          </w:tcPr>
          <w:p w14:paraId="60414978">
            <w:pPr>
              <w:pStyle w:val="2"/>
              <w:spacing w:line="360" w:lineRule="auto"/>
              <w:rPr>
                <w:rFonts w:ascii="仿宋" w:hAnsi="仿宋" w:eastAsia="仿宋" w:cs="仿宋"/>
                <w:sz w:val="24"/>
                <w:highlight w:val="none"/>
              </w:rPr>
            </w:pPr>
          </w:p>
          <w:p w14:paraId="526182E8">
            <w:pPr>
              <w:pStyle w:val="2"/>
              <w:spacing w:line="360" w:lineRule="auto"/>
              <w:rPr>
                <w:rFonts w:ascii="仿宋" w:hAnsi="仿宋" w:eastAsia="仿宋" w:cs="仿宋"/>
                <w:sz w:val="24"/>
                <w:highlight w:val="none"/>
              </w:rPr>
            </w:pPr>
            <w:r>
              <w:rPr>
                <w:rFonts w:hint="eastAsia" w:ascii="仿宋" w:hAnsi="仿宋" w:eastAsia="仿宋" w:cs="仿宋"/>
                <w:b/>
                <w:bCs w:val="0"/>
                <w:sz w:val="24"/>
                <w:highlight w:val="none"/>
              </w:rPr>
              <w:t>单价</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6E2E125A">
            <w:pPr>
              <w:pStyle w:val="2"/>
              <w:spacing w:line="360" w:lineRule="auto"/>
              <w:rPr>
                <w:rFonts w:ascii="仿宋" w:hAnsi="仿宋" w:eastAsia="仿宋" w:cs="仿宋"/>
                <w:sz w:val="24"/>
                <w:highlight w:val="none"/>
              </w:rPr>
            </w:pPr>
            <w:r>
              <w:rPr>
                <w:rFonts w:ascii="仿宋" w:hAnsi="仿宋" w:eastAsia="仿宋" w:cs="仿宋"/>
                <w:sz w:val="24"/>
                <w:highlight w:val="none"/>
              </w:rPr>
              <w:t>总价</w:t>
            </w:r>
          </w:p>
        </w:tc>
        <w:tc>
          <w:tcPr>
            <w:tcW w:w="1276" w:type="dxa"/>
            <w:vAlign w:val="center"/>
          </w:tcPr>
          <w:p w14:paraId="1BDAE2FB">
            <w:pPr>
              <w:jc w:val="center"/>
              <w:rPr>
                <w:rFonts w:ascii="宋体" w:hAnsi="宋体"/>
                <w:color w:val="000000"/>
                <w:sz w:val="22"/>
                <w:szCs w:val="22"/>
                <w:highlight w:val="none"/>
              </w:rPr>
            </w:pPr>
          </w:p>
        </w:tc>
      </w:tr>
      <w:tr w14:paraId="297795CF">
        <w:tblPrEx>
          <w:tblCellMar>
            <w:top w:w="0" w:type="dxa"/>
            <w:left w:w="108" w:type="dxa"/>
            <w:bottom w:w="0" w:type="dxa"/>
            <w:right w:w="108" w:type="dxa"/>
          </w:tblCellMar>
        </w:tblPrEx>
        <w:trPr>
          <w:trHeight w:val="215" w:hRule="atLeast"/>
        </w:trPr>
        <w:tc>
          <w:tcPr>
            <w:tcW w:w="664" w:type="dxa"/>
            <w:gridSpan w:val="2"/>
            <w:tcBorders>
              <w:top w:val="nil"/>
              <w:left w:val="single" w:color="000000" w:sz="8" w:space="0"/>
              <w:bottom w:val="single" w:color="000000" w:sz="8" w:space="0"/>
              <w:right w:val="single" w:color="000000" w:sz="8" w:space="0"/>
            </w:tcBorders>
            <w:shd w:val="clear" w:color="auto" w:fill="auto"/>
            <w:vAlign w:val="center"/>
          </w:tcPr>
          <w:p w14:paraId="0F62C993">
            <w:pPr>
              <w:widowControl/>
              <w:jc w:val="center"/>
              <w:textAlignment w:val="center"/>
              <w:rPr>
                <w:rFonts w:ascii="宋体" w:hAnsi="宋体"/>
                <w:color w:val="000000"/>
                <w:kern w:val="0"/>
                <w:sz w:val="22"/>
                <w:szCs w:val="22"/>
                <w:highlight w:val="none"/>
              </w:rPr>
            </w:pPr>
            <w:r>
              <w:rPr>
                <w:rFonts w:hint="eastAsia" w:ascii="宋体" w:hAnsi="宋体"/>
                <w:color w:val="000000"/>
                <w:kern w:val="0"/>
                <w:sz w:val="22"/>
                <w:szCs w:val="22"/>
                <w:highlight w:val="none"/>
              </w:rPr>
              <w:t>117</w:t>
            </w:r>
          </w:p>
        </w:tc>
        <w:tc>
          <w:tcPr>
            <w:tcW w:w="1133" w:type="dxa"/>
            <w:tcBorders>
              <w:top w:val="nil"/>
              <w:left w:val="single" w:color="000000" w:sz="8" w:space="0"/>
              <w:bottom w:val="single" w:color="000000" w:sz="8" w:space="0"/>
              <w:right w:val="single" w:color="000000" w:sz="8" w:space="0"/>
            </w:tcBorders>
            <w:shd w:val="clear" w:color="auto" w:fill="auto"/>
            <w:vAlign w:val="center"/>
          </w:tcPr>
          <w:p w14:paraId="35AD6C9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维修保养内容</w:t>
            </w:r>
          </w:p>
        </w:tc>
        <w:tc>
          <w:tcPr>
            <w:tcW w:w="1133" w:type="dxa"/>
            <w:gridSpan w:val="2"/>
            <w:tcBorders>
              <w:top w:val="nil"/>
              <w:left w:val="single" w:color="000000" w:sz="8" w:space="0"/>
              <w:bottom w:val="single" w:color="000000" w:sz="8" w:space="0"/>
              <w:right w:val="single" w:color="000000" w:sz="8" w:space="0"/>
            </w:tcBorders>
            <w:shd w:val="clear" w:color="auto" w:fill="auto"/>
            <w:vAlign w:val="center"/>
          </w:tcPr>
          <w:p w14:paraId="220E3682">
            <w:pPr>
              <w:rPr>
                <w:rFonts w:ascii="仿宋" w:hAnsi="仿宋" w:eastAsia="仿宋" w:cs="仿宋"/>
                <w:bCs/>
                <w:sz w:val="24"/>
                <w:highlight w:val="none"/>
              </w:rPr>
            </w:pPr>
          </w:p>
        </w:tc>
        <w:tc>
          <w:tcPr>
            <w:tcW w:w="3116" w:type="dxa"/>
            <w:gridSpan w:val="2"/>
            <w:tcBorders>
              <w:top w:val="nil"/>
              <w:left w:val="single" w:color="000000" w:sz="8" w:space="0"/>
              <w:bottom w:val="single" w:color="000000" w:sz="8" w:space="0"/>
              <w:right w:val="single" w:color="000000" w:sz="8" w:space="0"/>
            </w:tcBorders>
            <w:shd w:val="clear" w:color="auto" w:fill="auto"/>
            <w:vAlign w:val="center"/>
          </w:tcPr>
          <w:p w14:paraId="5B457620">
            <w:pPr>
              <w:rPr>
                <w:rFonts w:ascii="仿宋" w:hAnsi="仿宋" w:eastAsia="仿宋" w:cs="仿宋"/>
                <w:bCs/>
                <w:sz w:val="24"/>
                <w:highlight w:val="none"/>
              </w:rPr>
            </w:pPr>
            <w:r>
              <w:rPr>
                <w:rFonts w:hint="eastAsia" w:ascii="仿宋" w:hAnsi="仿宋" w:eastAsia="仿宋" w:cs="仿宋"/>
                <w:bCs/>
                <w:sz w:val="24"/>
                <w:highlight w:val="none"/>
              </w:rPr>
              <w:t>分体空调保养内容</w:t>
            </w:r>
          </w:p>
          <w:p w14:paraId="58DEBF42">
            <w:pPr>
              <w:rPr>
                <w:rFonts w:ascii="仿宋" w:hAnsi="仿宋" w:eastAsia="仿宋" w:cs="仿宋"/>
                <w:bCs/>
                <w:sz w:val="24"/>
                <w:highlight w:val="none"/>
              </w:rPr>
            </w:pPr>
            <w:r>
              <w:rPr>
                <w:rFonts w:hint="eastAsia" w:ascii="仿宋" w:hAnsi="仿宋" w:eastAsia="仿宋" w:cs="仿宋"/>
                <w:bCs/>
                <w:sz w:val="24"/>
                <w:highlight w:val="none"/>
              </w:rPr>
              <w:t>每年制冷制热季节前</w:t>
            </w:r>
          </w:p>
          <w:p w14:paraId="54AA9CF8">
            <w:pPr>
              <w:rPr>
                <w:rFonts w:ascii="仿宋" w:hAnsi="仿宋" w:eastAsia="仿宋" w:cs="仿宋"/>
                <w:bCs/>
                <w:sz w:val="24"/>
                <w:highlight w:val="none"/>
              </w:rPr>
            </w:pPr>
            <w:r>
              <w:rPr>
                <w:rFonts w:hint="eastAsia" w:ascii="仿宋" w:hAnsi="仿宋" w:eastAsia="仿宋" w:cs="仿宋"/>
                <w:bCs/>
                <w:sz w:val="24"/>
                <w:highlight w:val="none"/>
              </w:rPr>
              <w:t>1.室内机过滤网及冷凝器检查、清洗、保养。清洁消毒。</w:t>
            </w:r>
          </w:p>
          <w:p w14:paraId="00CE5775">
            <w:pPr>
              <w:rPr>
                <w:rFonts w:ascii="仿宋" w:hAnsi="仿宋" w:eastAsia="仿宋" w:cs="仿宋"/>
                <w:bCs/>
                <w:sz w:val="24"/>
                <w:highlight w:val="none"/>
              </w:rPr>
            </w:pPr>
            <w:r>
              <w:rPr>
                <w:rFonts w:hint="eastAsia" w:ascii="仿宋" w:hAnsi="仿宋" w:eastAsia="仿宋" w:cs="仿宋"/>
                <w:bCs/>
                <w:sz w:val="24"/>
                <w:highlight w:val="none"/>
              </w:rPr>
              <w:t>2.室内机出风口及控制面板检查、清洗、保养。</w:t>
            </w:r>
          </w:p>
          <w:p w14:paraId="5A6A67E9">
            <w:pPr>
              <w:rPr>
                <w:rFonts w:ascii="仿宋" w:hAnsi="仿宋" w:eastAsia="仿宋" w:cs="仿宋"/>
                <w:bCs/>
                <w:sz w:val="24"/>
                <w:highlight w:val="none"/>
              </w:rPr>
            </w:pPr>
            <w:r>
              <w:rPr>
                <w:rFonts w:hint="eastAsia" w:ascii="仿宋" w:hAnsi="仿宋" w:eastAsia="仿宋" w:cs="仿宋"/>
                <w:bCs/>
                <w:sz w:val="24"/>
                <w:highlight w:val="none"/>
              </w:rPr>
              <w:t>3.室内机电源、电器、风机马达检查、清洁、保养。</w:t>
            </w:r>
          </w:p>
          <w:p w14:paraId="681EF693">
            <w:pPr>
              <w:rPr>
                <w:rFonts w:ascii="仿宋" w:hAnsi="仿宋" w:eastAsia="仿宋" w:cs="仿宋"/>
                <w:bCs/>
                <w:sz w:val="24"/>
                <w:highlight w:val="none"/>
              </w:rPr>
            </w:pPr>
            <w:r>
              <w:rPr>
                <w:rFonts w:hint="eastAsia" w:ascii="仿宋" w:hAnsi="仿宋" w:eastAsia="仿宋" w:cs="仿宋"/>
                <w:bCs/>
                <w:sz w:val="24"/>
                <w:highlight w:val="none"/>
              </w:rPr>
              <w:t>4.室内机集水盘、排水管路检査、清洗、疏通、保养。</w:t>
            </w:r>
          </w:p>
          <w:p w14:paraId="2D5686B5">
            <w:pPr>
              <w:rPr>
                <w:rFonts w:ascii="仿宋" w:hAnsi="仿宋" w:eastAsia="仿宋" w:cs="仿宋"/>
                <w:bCs/>
                <w:sz w:val="24"/>
                <w:highlight w:val="none"/>
              </w:rPr>
            </w:pPr>
            <w:r>
              <w:rPr>
                <w:rFonts w:hint="eastAsia" w:ascii="仿宋" w:hAnsi="仿宋" w:eastAsia="仿宋" w:cs="仿宋"/>
                <w:bCs/>
                <w:sz w:val="24"/>
                <w:highlight w:val="none"/>
              </w:rPr>
              <w:t>5.室内外机管道检查、对破损的保温重新进行包扎。</w:t>
            </w:r>
          </w:p>
          <w:p w14:paraId="1DCF0397">
            <w:pPr>
              <w:rPr>
                <w:rFonts w:ascii="仿宋" w:hAnsi="仿宋" w:eastAsia="仿宋" w:cs="仿宋"/>
                <w:bCs/>
                <w:sz w:val="24"/>
                <w:highlight w:val="none"/>
              </w:rPr>
            </w:pPr>
            <w:r>
              <w:rPr>
                <w:rFonts w:hint="eastAsia" w:ascii="仿宋" w:hAnsi="仿宋" w:eastAsia="仿宋" w:cs="仿宋"/>
                <w:bCs/>
                <w:sz w:val="24"/>
                <w:highlight w:val="none"/>
              </w:rPr>
              <w:t>6.室外机散热片检查、清洗、保养。</w:t>
            </w:r>
          </w:p>
          <w:p w14:paraId="057BA270">
            <w:pPr>
              <w:rPr>
                <w:rFonts w:ascii="仿宋" w:hAnsi="仿宋" w:eastAsia="仿宋" w:cs="仿宋"/>
                <w:bCs/>
                <w:sz w:val="24"/>
                <w:highlight w:val="none"/>
              </w:rPr>
            </w:pPr>
            <w:r>
              <w:rPr>
                <w:rFonts w:hint="eastAsia" w:ascii="仿宋" w:hAnsi="仿宋" w:eastAsia="仿宋" w:cs="仿宋"/>
                <w:bCs/>
                <w:sz w:val="24"/>
                <w:highlight w:val="none"/>
              </w:rPr>
              <w:t>7.室外机电源线桩头检查紧固、电器系统检查、更换老化电线。</w:t>
            </w:r>
          </w:p>
          <w:p w14:paraId="4377E69F">
            <w:pPr>
              <w:rPr>
                <w:rFonts w:ascii="仿宋" w:hAnsi="仿宋" w:eastAsia="仿宋" w:cs="仿宋"/>
                <w:bCs/>
                <w:sz w:val="24"/>
                <w:highlight w:val="none"/>
              </w:rPr>
            </w:pPr>
            <w:r>
              <w:rPr>
                <w:rFonts w:hint="eastAsia" w:ascii="仿宋" w:hAnsi="仿宋" w:eastAsia="仿宋" w:cs="仿宋"/>
                <w:bCs/>
                <w:sz w:val="24"/>
                <w:highlight w:val="none"/>
              </w:rPr>
              <w:t>8.室外机风机马达运行状态检查、压缩机运行检查。</w:t>
            </w:r>
          </w:p>
          <w:p w14:paraId="5E426936">
            <w:pPr>
              <w:rPr>
                <w:rFonts w:ascii="仿宋" w:hAnsi="仿宋" w:eastAsia="仿宋" w:cs="仿宋"/>
                <w:bCs/>
                <w:sz w:val="24"/>
                <w:highlight w:val="none"/>
              </w:rPr>
            </w:pPr>
            <w:r>
              <w:rPr>
                <w:rFonts w:hint="eastAsia" w:ascii="仿宋" w:hAnsi="仿宋" w:eastAsia="仿宋" w:cs="仿宋"/>
                <w:bCs/>
                <w:sz w:val="24"/>
                <w:highlight w:val="none"/>
              </w:rPr>
              <w:t>9.室内外机冷媒运行压力检测、定量充填制冷剂、设备运行电流及电压检测、重新包扎破损的系统管道。</w:t>
            </w:r>
          </w:p>
          <w:p w14:paraId="432391A8">
            <w:pPr>
              <w:rPr>
                <w:rFonts w:ascii="仿宋" w:hAnsi="仿宋" w:eastAsia="仿宋" w:cs="仿宋"/>
                <w:bCs/>
                <w:sz w:val="24"/>
                <w:highlight w:val="none"/>
              </w:rPr>
            </w:pPr>
            <w:r>
              <w:rPr>
                <w:rFonts w:hint="eastAsia" w:ascii="仿宋" w:hAnsi="仿宋" w:eastAsia="仿宋" w:cs="仿宋"/>
                <w:bCs/>
                <w:sz w:val="24"/>
                <w:highlight w:val="none"/>
              </w:rPr>
              <w:t>10.外机系统管路检查、对损坏的外机管路保温进行重新包扎。</w:t>
            </w:r>
          </w:p>
          <w:p w14:paraId="3BDB765C">
            <w:pPr>
              <w:rPr>
                <w:rFonts w:ascii="仿宋" w:hAnsi="仿宋" w:eastAsia="仿宋" w:cs="仿宋"/>
                <w:bCs/>
                <w:sz w:val="24"/>
                <w:highlight w:val="none"/>
              </w:rPr>
            </w:pPr>
            <w:r>
              <w:rPr>
                <w:rFonts w:hint="eastAsia" w:ascii="仿宋" w:hAnsi="仿宋" w:eastAsia="仿宋" w:cs="仿宋"/>
                <w:bCs/>
                <w:sz w:val="24"/>
                <w:highlight w:val="none"/>
              </w:rPr>
              <w:t>11.室外机支架检查、更换老化及缺失的加固件。</w:t>
            </w:r>
          </w:p>
          <w:p w14:paraId="09D37DAF">
            <w:pPr>
              <w:pStyle w:val="2"/>
              <w:rPr>
                <w:rFonts w:ascii="仿宋" w:hAnsi="仿宋" w:eastAsia="仿宋" w:cs="仿宋"/>
                <w:sz w:val="24"/>
                <w:highlight w:val="none"/>
              </w:rPr>
            </w:pPr>
            <w:r>
              <w:rPr>
                <w:rFonts w:hint="eastAsia" w:ascii="仿宋" w:hAnsi="仿宋" w:eastAsia="仿宋" w:cs="仿宋"/>
                <w:sz w:val="24"/>
                <w:highlight w:val="none"/>
              </w:rPr>
              <w:t>12.对以上检查的故障进行维修保养。</w:t>
            </w:r>
          </w:p>
        </w:tc>
        <w:tc>
          <w:tcPr>
            <w:tcW w:w="763" w:type="dxa"/>
            <w:gridSpan w:val="2"/>
            <w:tcBorders>
              <w:top w:val="nil"/>
              <w:left w:val="single" w:color="000000" w:sz="8" w:space="0"/>
              <w:bottom w:val="single" w:color="000000" w:sz="8" w:space="0"/>
              <w:right w:val="single" w:color="000000" w:sz="8" w:space="0"/>
            </w:tcBorders>
            <w:shd w:val="clear" w:color="auto" w:fill="auto"/>
            <w:vAlign w:val="center"/>
          </w:tcPr>
          <w:p w14:paraId="1B415521">
            <w:pPr>
              <w:jc w:val="center"/>
              <w:rPr>
                <w:rFonts w:ascii="仿宋" w:hAnsi="仿宋" w:eastAsia="仿宋" w:cs="仿宋"/>
                <w:bCs/>
                <w:sz w:val="24"/>
                <w:highlight w:val="none"/>
              </w:rPr>
            </w:pPr>
            <w:r>
              <w:rPr>
                <w:rFonts w:hint="eastAsia" w:ascii="仿宋" w:hAnsi="仿宋" w:eastAsia="仿宋" w:cs="仿宋"/>
                <w:bCs/>
                <w:sz w:val="24"/>
                <w:highlight w:val="none"/>
              </w:rPr>
              <w:t>项</w:t>
            </w:r>
          </w:p>
        </w:tc>
        <w:tc>
          <w:tcPr>
            <w:tcW w:w="649" w:type="dxa"/>
            <w:gridSpan w:val="2"/>
            <w:tcBorders>
              <w:top w:val="nil"/>
              <w:left w:val="single" w:color="000000" w:sz="8" w:space="0"/>
              <w:bottom w:val="single" w:color="000000" w:sz="8" w:space="0"/>
              <w:right w:val="single" w:color="000000" w:sz="8" w:space="0"/>
            </w:tcBorders>
            <w:shd w:val="clear" w:color="auto" w:fill="auto"/>
            <w:vAlign w:val="center"/>
          </w:tcPr>
          <w:p w14:paraId="4EDFDBC3">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14:paraId="0858C60E">
            <w:pPr>
              <w:jc w:val="center"/>
              <w:rPr>
                <w:rFonts w:ascii="宋体" w:hAnsi="宋体"/>
                <w:color w:val="000000"/>
                <w:sz w:val="22"/>
                <w:szCs w:val="22"/>
                <w:highlight w:val="none"/>
              </w:rPr>
            </w:pP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20187EB4">
            <w:pPr>
              <w:jc w:val="center"/>
              <w:rPr>
                <w:rFonts w:ascii="宋体" w:hAnsi="宋体"/>
                <w:color w:val="000000"/>
                <w:sz w:val="22"/>
                <w:szCs w:val="22"/>
                <w:highlight w:val="none"/>
              </w:rPr>
            </w:pPr>
          </w:p>
        </w:tc>
        <w:tc>
          <w:tcPr>
            <w:tcW w:w="1276" w:type="dxa"/>
            <w:vAlign w:val="center"/>
          </w:tcPr>
          <w:p w14:paraId="240C8182">
            <w:pPr>
              <w:jc w:val="center"/>
              <w:rPr>
                <w:rFonts w:ascii="宋体" w:hAnsi="宋体"/>
                <w:color w:val="000000"/>
                <w:sz w:val="22"/>
                <w:szCs w:val="22"/>
                <w:highlight w:val="none"/>
              </w:rPr>
            </w:pPr>
          </w:p>
        </w:tc>
      </w:tr>
      <w:tr w14:paraId="20E7CCF7">
        <w:tblPrEx>
          <w:tblCellMar>
            <w:top w:w="0" w:type="dxa"/>
            <w:left w:w="108" w:type="dxa"/>
            <w:bottom w:w="0" w:type="dxa"/>
            <w:right w:w="108" w:type="dxa"/>
          </w:tblCellMar>
        </w:tblPrEx>
        <w:trPr>
          <w:trHeight w:val="215" w:hRule="atLeast"/>
        </w:trPr>
        <w:tc>
          <w:tcPr>
            <w:tcW w:w="664" w:type="dxa"/>
            <w:gridSpan w:val="2"/>
            <w:tcBorders>
              <w:top w:val="nil"/>
              <w:left w:val="single" w:color="000000" w:sz="8" w:space="0"/>
              <w:bottom w:val="single" w:color="000000" w:sz="8" w:space="0"/>
              <w:right w:val="single" w:color="000000" w:sz="8" w:space="0"/>
            </w:tcBorders>
            <w:shd w:val="clear" w:color="auto" w:fill="auto"/>
            <w:vAlign w:val="center"/>
          </w:tcPr>
          <w:p w14:paraId="77497427">
            <w:pPr>
              <w:widowControl/>
              <w:jc w:val="center"/>
              <w:textAlignment w:val="center"/>
              <w:rPr>
                <w:rFonts w:ascii="宋体" w:hAnsi="宋体"/>
                <w:color w:val="000000"/>
                <w:kern w:val="0"/>
                <w:sz w:val="22"/>
                <w:szCs w:val="22"/>
                <w:highlight w:val="none"/>
              </w:rPr>
            </w:pPr>
            <w:r>
              <w:rPr>
                <w:rFonts w:hint="eastAsia" w:ascii="宋体" w:hAnsi="宋体"/>
                <w:color w:val="000000"/>
                <w:kern w:val="0"/>
                <w:sz w:val="22"/>
                <w:szCs w:val="22"/>
                <w:highlight w:val="none"/>
              </w:rPr>
              <w:t>118</w:t>
            </w:r>
          </w:p>
        </w:tc>
        <w:tc>
          <w:tcPr>
            <w:tcW w:w="1133" w:type="dxa"/>
            <w:tcBorders>
              <w:top w:val="nil"/>
              <w:left w:val="single" w:color="000000" w:sz="8" w:space="0"/>
              <w:bottom w:val="single" w:color="000000" w:sz="8" w:space="0"/>
              <w:right w:val="single" w:color="000000" w:sz="8" w:space="0"/>
            </w:tcBorders>
            <w:shd w:val="clear" w:color="auto" w:fill="auto"/>
            <w:vAlign w:val="center"/>
          </w:tcPr>
          <w:p w14:paraId="2226230B">
            <w:pPr>
              <w:widowControl/>
              <w:textAlignment w:val="center"/>
              <w:rPr>
                <w:rFonts w:ascii="仿宋" w:hAnsi="仿宋" w:eastAsia="仿宋" w:cs="仿宋"/>
                <w:bCs/>
                <w:sz w:val="24"/>
                <w:highlight w:val="none"/>
              </w:rPr>
            </w:pPr>
            <w:r>
              <w:rPr>
                <w:rFonts w:hint="eastAsia" w:ascii="仿宋" w:hAnsi="仿宋" w:eastAsia="仿宋" w:cs="仿宋"/>
                <w:bCs/>
                <w:sz w:val="24"/>
                <w:highlight w:val="none"/>
              </w:rPr>
              <w:t>定期检查内容</w:t>
            </w:r>
          </w:p>
        </w:tc>
        <w:tc>
          <w:tcPr>
            <w:tcW w:w="1133" w:type="dxa"/>
            <w:gridSpan w:val="2"/>
            <w:tcBorders>
              <w:top w:val="nil"/>
              <w:left w:val="single" w:color="000000" w:sz="8" w:space="0"/>
              <w:bottom w:val="single" w:color="000000" w:sz="8" w:space="0"/>
              <w:right w:val="single" w:color="000000" w:sz="8" w:space="0"/>
            </w:tcBorders>
            <w:shd w:val="clear" w:color="auto" w:fill="auto"/>
            <w:vAlign w:val="center"/>
          </w:tcPr>
          <w:p w14:paraId="3FEB05F8">
            <w:pPr>
              <w:rPr>
                <w:rFonts w:ascii="仿宋" w:hAnsi="仿宋" w:eastAsia="仿宋" w:cs="仿宋"/>
                <w:bCs/>
                <w:sz w:val="24"/>
                <w:highlight w:val="none"/>
              </w:rPr>
            </w:pPr>
          </w:p>
        </w:tc>
        <w:tc>
          <w:tcPr>
            <w:tcW w:w="3116" w:type="dxa"/>
            <w:gridSpan w:val="2"/>
            <w:tcBorders>
              <w:top w:val="nil"/>
              <w:left w:val="single" w:color="000000" w:sz="8" w:space="0"/>
              <w:bottom w:val="single" w:color="000000" w:sz="8" w:space="0"/>
              <w:right w:val="single" w:color="000000" w:sz="8" w:space="0"/>
            </w:tcBorders>
            <w:shd w:val="clear" w:color="auto" w:fill="auto"/>
            <w:vAlign w:val="center"/>
          </w:tcPr>
          <w:p w14:paraId="36363213">
            <w:pPr>
              <w:rPr>
                <w:rFonts w:ascii="仿宋" w:hAnsi="仿宋" w:eastAsia="仿宋" w:cs="仿宋"/>
                <w:bCs/>
                <w:sz w:val="24"/>
                <w:highlight w:val="none"/>
              </w:rPr>
            </w:pPr>
            <w:r>
              <w:rPr>
                <w:rFonts w:hint="eastAsia" w:ascii="仿宋" w:hAnsi="仿宋" w:eastAsia="仿宋" w:cs="仿宋"/>
                <w:bCs/>
                <w:sz w:val="24"/>
                <w:highlight w:val="none"/>
              </w:rPr>
              <w:t>使用季节设备例行检查</w:t>
            </w:r>
          </w:p>
          <w:p w14:paraId="6A000667">
            <w:pPr>
              <w:rPr>
                <w:rFonts w:ascii="仿宋" w:hAnsi="仿宋" w:eastAsia="仿宋" w:cs="仿宋"/>
                <w:bCs/>
                <w:sz w:val="24"/>
                <w:highlight w:val="none"/>
              </w:rPr>
            </w:pPr>
            <w:r>
              <w:rPr>
                <w:rFonts w:hint="eastAsia" w:ascii="仿宋" w:hAnsi="仿宋" w:eastAsia="仿宋" w:cs="仿宋"/>
                <w:bCs/>
                <w:sz w:val="24"/>
                <w:highlight w:val="none"/>
              </w:rPr>
              <w:t>1.每月检查室内外机机组外表情况。</w:t>
            </w:r>
          </w:p>
          <w:p w14:paraId="63852AB5">
            <w:pPr>
              <w:rPr>
                <w:rFonts w:ascii="仿宋" w:hAnsi="仿宋" w:eastAsia="仿宋" w:cs="仿宋"/>
                <w:bCs/>
                <w:sz w:val="24"/>
                <w:highlight w:val="none"/>
              </w:rPr>
            </w:pPr>
            <w:r>
              <w:rPr>
                <w:rFonts w:hint="eastAsia" w:ascii="仿宋" w:hAnsi="仿宋" w:eastAsia="仿宋" w:cs="仿宋"/>
                <w:bCs/>
                <w:sz w:val="24"/>
                <w:highlight w:val="none"/>
              </w:rPr>
              <w:t>2.每月检查机组密封情况。</w:t>
            </w:r>
          </w:p>
          <w:p w14:paraId="2B314D6A">
            <w:pPr>
              <w:rPr>
                <w:rFonts w:ascii="仿宋" w:hAnsi="仿宋" w:eastAsia="仿宋" w:cs="仿宋"/>
                <w:bCs/>
                <w:sz w:val="24"/>
                <w:highlight w:val="none"/>
              </w:rPr>
            </w:pPr>
            <w:r>
              <w:rPr>
                <w:rFonts w:hint="eastAsia" w:ascii="仿宋" w:hAnsi="仿宋" w:eastAsia="仿宋" w:cs="仿宋"/>
                <w:bCs/>
                <w:sz w:val="24"/>
                <w:highlight w:val="none"/>
              </w:rPr>
              <w:t>3.每月检查所有紧固件紧定无松动。</w:t>
            </w:r>
          </w:p>
          <w:p w14:paraId="7C8E181E">
            <w:pPr>
              <w:rPr>
                <w:rFonts w:ascii="仿宋" w:hAnsi="仿宋" w:eastAsia="仿宋" w:cs="仿宋"/>
                <w:bCs/>
                <w:sz w:val="24"/>
                <w:highlight w:val="none"/>
              </w:rPr>
            </w:pPr>
            <w:r>
              <w:rPr>
                <w:rFonts w:hint="eastAsia" w:ascii="仿宋" w:hAnsi="仿宋" w:eastAsia="仿宋" w:cs="仿宋"/>
                <w:bCs/>
                <w:sz w:val="24"/>
                <w:highlight w:val="none"/>
              </w:rPr>
              <w:t>4.每月检查设备冷凝水管出水情况，对缺失损坏及不完善的排水管接水盘进行完善。</w:t>
            </w:r>
          </w:p>
          <w:p w14:paraId="6F16A1A7">
            <w:pPr>
              <w:rPr>
                <w:rFonts w:ascii="仿宋" w:hAnsi="仿宋" w:eastAsia="仿宋" w:cs="仿宋"/>
                <w:bCs/>
                <w:sz w:val="24"/>
                <w:highlight w:val="none"/>
              </w:rPr>
            </w:pPr>
            <w:r>
              <w:rPr>
                <w:rFonts w:hint="eastAsia" w:ascii="仿宋" w:hAnsi="仿宋" w:eastAsia="仿宋" w:cs="仿宋"/>
                <w:bCs/>
                <w:sz w:val="24"/>
                <w:highlight w:val="none"/>
              </w:rPr>
              <w:t>5.每月检查设备冷媒管道运行压力及保温情况。</w:t>
            </w:r>
          </w:p>
          <w:p w14:paraId="0586AE8B">
            <w:pPr>
              <w:rPr>
                <w:rFonts w:ascii="仿宋" w:hAnsi="仿宋" w:eastAsia="仿宋" w:cs="仿宋"/>
                <w:bCs/>
                <w:sz w:val="24"/>
                <w:highlight w:val="none"/>
              </w:rPr>
            </w:pPr>
            <w:r>
              <w:rPr>
                <w:rFonts w:hint="eastAsia" w:ascii="仿宋" w:hAnsi="仿宋" w:eastAsia="仿宋" w:cs="仿宋"/>
                <w:bCs/>
                <w:sz w:val="24"/>
                <w:highlight w:val="none"/>
              </w:rPr>
              <w:t>6.每月检查电器连接开关 接触器继电器等接触良好性和运行状况</w:t>
            </w:r>
          </w:p>
          <w:p w14:paraId="21AB5956">
            <w:pPr>
              <w:rPr>
                <w:rFonts w:ascii="仿宋" w:hAnsi="仿宋" w:eastAsia="仿宋" w:cs="仿宋"/>
                <w:bCs/>
                <w:sz w:val="24"/>
                <w:highlight w:val="none"/>
              </w:rPr>
            </w:pPr>
            <w:r>
              <w:rPr>
                <w:rFonts w:hint="eastAsia" w:ascii="仿宋" w:hAnsi="仿宋" w:eastAsia="仿宋" w:cs="仿宋"/>
                <w:bCs/>
                <w:sz w:val="24"/>
                <w:highlight w:val="none"/>
              </w:rPr>
              <w:t>7.每月检查设备运行高低压情况。</w:t>
            </w:r>
          </w:p>
          <w:p w14:paraId="4D5F8FD9">
            <w:pPr>
              <w:rPr>
                <w:rFonts w:ascii="仿宋" w:hAnsi="仿宋" w:eastAsia="仿宋" w:cs="仿宋"/>
                <w:bCs/>
                <w:sz w:val="24"/>
                <w:highlight w:val="none"/>
              </w:rPr>
            </w:pPr>
            <w:r>
              <w:rPr>
                <w:rFonts w:hint="eastAsia" w:ascii="仿宋" w:hAnsi="仿宋" w:eastAsia="仿宋" w:cs="仿宋"/>
                <w:bCs/>
                <w:sz w:val="24"/>
                <w:highlight w:val="none"/>
              </w:rPr>
              <w:t>8.每月检查机组压缩机运行电流及电压。</w:t>
            </w:r>
          </w:p>
          <w:p w14:paraId="06F3ECB1">
            <w:pPr>
              <w:rPr>
                <w:rFonts w:ascii="仿宋" w:hAnsi="仿宋" w:eastAsia="仿宋" w:cs="仿宋"/>
                <w:bCs/>
                <w:sz w:val="24"/>
                <w:highlight w:val="none"/>
              </w:rPr>
            </w:pPr>
            <w:r>
              <w:rPr>
                <w:rFonts w:hint="eastAsia" w:ascii="仿宋" w:hAnsi="仿宋" w:eastAsia="仿宋" w:cs="仿宋"/>
                <w:bCs/>
                <w:sz w:val="24"/>
                <w:highlight w:val="none"/>
              </w:rPr>
              <w:t>9.每月检查设备风机运行电流及电压。</w:t>
            </w:r>
          </w:p>
          <w:p w14:paraId="4640BE12">
            <w:pPr>
              <w:rPr>
                <w:rFonts w:ascii="仿宋" w:hAnsi="仿宋" w:eastAsia="仿宋" w:cs="仿宋"/>
                <w:bCs/>
                <w:sz w:val="24"/>
                <w:highlight w:val="none"/>
              </w:rPr>
            </w:pPr>
            <w:r>
              <w:rPr>
                <w:rFonts w:hint="eastAsia" w:ascii="仿宋" w:hAnsi="仿宋" w:eastAsia="仿宋" w:cs="仿宋"/>
                <w:bCs/>
                <w:sz w:val="24"/>
                <w:highlight w:val="none"/>
              </w:rPr>
              <w:t>10.每月检查机组出风口温度参数。</w:t>
            </w:r>
          </w:p>
          <w:p w14:paraId="29528074">
            <w:pPr>
              <w:rPr>
                <w:rFonts w:ascii="仿宋" w:hAnsi="仿宋" w:eastAsia="仿宋" w:cs="仿宋"/>
                <w:bCs/>
                <w:sz w:val="24"/>
                <w:highlight w:val="none"/>
              </w:rPr>
            </w:pPr>
            <w:r>
              <w:rPr>
                <w:rFonts w:hint="eastAsia" w:ascii="仿宋" w:hAnsi="仿宋" w:eastAsia="仿宋" w:cs="仿宋"/>
                <w:bCs/>
                <w:sz w:val="24"/>
                <w:highlight w:val="none"/>
              </w:rPr>
              <w:t>11.每月检查机组噪声及异常震动。</w:t>
            </w:r>
          </w:p>
          <w:p w14:paraId="35D3DE96">
            <w:pPr>
              <w:rPr>
                <w:rFonts w:ascii="仿宋" w:hAnsi="仿宋" w:eastAsia="仿宋" w:cs="仿宋"/>
                <w:bCs/>
                <w:sz w:val="24"/>
                <w:highlight w:val="none"/>
              </w:rPr>
            </w:pPr>
            <w:r>
              <w:rPr>
                <w:rFonts w:hint="eastAsia" w:ascii="仿宋" w:hAnsi="仿宋" w:eastAsia="仿宋" w:cs="仿宋"/>
                <w:bCs/>
                <w:sz w:val="24"/>
                <w:highlight w:val="none"/>
              </w:rPr>
              <w:t>12.24 小时待命的机组突发故障应急处理</w:t>
            </w:r>
          </w:p>
          <w:p w14:paraId="5E96B62C">
            <w:pPr>
              <w:pStyle w:val="2"/>
              <w:rPr>
                <w:rFonts w:ascii="仿宋" w:hAnsi="仿宋" w:eastAsia="仿宋" w:cs="仿宋"/>
                <w:sz w:val="24"/>
                <w:highlight w:val="none"/>
              </w:rPr>
            </w:pPr>
            <w:r>
              <w:rPr>
                <w:rFonts w:hint="eastAsia" w:ascii="仿宋" w:hAnsi="仿宋" w:eastAsia="仿宋" w:cs="仿宋"/>
                <w:sz w:val="24"/>
                <w:highlight w:val="none"/>
              </w:rPr>
              <w:t>13.在检查过程中发现内外机散热翅片，过滤网变脏的情况及时进行补充清洗.</w:t>
            </w:r>
          </w:p>
        </w:tc>
        <w:tc>
          <w:tcPr>
            <w:tcW w:w="763" w:type="dxa"/>
            <w:gridSpan w:val="2"/>
            <w:tcBorders>
              <w:top w:val="nil"/>
              <w:left w:val="single" w:color="000000" w:sz="8" w:space="0"/>
              <w:bottom w:val="single" w:color="000000" w:sz="8" w:space="0"/>
              <w:right w:val="single" w:color="000000" w:sz="8" w:space="0"/>
            </w:tcBorders>
            <w:shd w:val="clear" w:color="auto" w:fill="auto"/>
            <w:vAlign w:val="center"/>
          </w:tcPr>
          <w:p w14:paraId="476DEEA9">
            <w:pPr>
              <w:jc w:val="center"/>
              <w:rPr>
                <w:rFonts w:ascii="仿宋" w:hAnsi="仿宋" w:eastAsia="仿宋" w:cs="仿宋"/>
                <w:bCs/>
                <w:sz w:val="24"/>
                <w:highlight w:val="none"/>
              </w:rPr>
            </w:pPr>
            <w:r>
              <w:rPr>
                <w:rFonts w:hint="eastAsia" w:ascii="仿宋" w:hAnsi="仿宋" w:eastAsia="仿宋" w:cs="仿宋"/>
                <w:bCs/>
                <w:sz w:val="24"/>
                <w:highlight w:val="none"/>
              </w:rPr>
              <w:t>项</w:t>
            </w:r>
          </w:p>
        </w:tc>
        <w:tc>
          <w:tcPr>
            <w:tcW w:w="649" w:type="dxa"/>
            <w:gridSpan w:val="2"/>
            <w:tcBorders>
              <w:top w:val="nil"/>
              <w:left w:val="single" w:color="000000" w:sz="8" w:space="0"/>
              <w:bottom w:val="single" w:color="000000" w:sz="8" w:space="0"/>
              <w:right w:val="single" w:color="000000" w:sz="8" w:space="0"/>
            </w:tcBorders>
            <w:shd w:val="clear" w:color="auto" w:fill="auto"/>
            <w:vAlign w:val="center"/>
          </w:tcPr>
          <w:p w14:paraId="0A920622">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14:paraId="332E2E35">
            <w:pPr>
              <w:jc w:val="center"/>
              <w:rPr>
                <w:rFonts w:ascii="仿宋" w:hAnsi="仿宋" w:eastAsia="仿宋" w:cs="仿宋"/>
                <w:bCs/>
                <w:sz w:val="24"/>
                <w:highlight w:val="none"/>
              </w:rPr>
            </w:pP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4AFC6F29">
            <w:pPr>
              <w:jc w:val="center"/>
              <w:rPr>
                <w:rFonts w:ascii="宋体" w:hAnsi="宋体"/>
                <w:color w:val="000000"/>
                <w:sz w:val="22"/>
                <w:szCs w:val="22"/>
                <w:highlight w:val="none"/>
              </w:rPr>
            </w:pPr>
          </w:p>
        </w:tc>
        <w:tc>
          <w:tcPr>
            <w:tcW w:w="1276" w:type="dxa"/>
            <w:vAlign w:val="center"/>
          </w:tcPr>
          <w:p w14:paraId="14BDB476">
            <w:pPr>
              <w:jc w:val="center"/>
              <w:rPr>
                <w:rFonts w:ascii="宋体" w:hAnsi="宋体"/>
                <w:color w:val="000000"/>
                <w:sz w:val="22"/>
                <w:szCs w:val="22"/>
                <w:highlight w:val="none"/>
              </w:rPr>
            </w:pPr>
          </w:p>
        </w:tc>
      </w:tr>
      <w:tr w14:paraId="69EAC6C2">
        <w:tblPrEx>
          <w:tblCellMar>
            <w:top w:w="0" w:type="dxa"/>
            <w:left w:w="108" w:type="dxa"/>
            <w:bottom w:w="0" w:type="dxa"/>
            <w:right w:w="108" w:type="dxa"/>
          </w:tblCellMar>
        </w:tblPrEx>
        <w:trPr>
          <w:trHeight w:val="573"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32AE213F">
            <w:pPr>
              <w:jc w:val="left"/>
              <w:rPr>
                <w:rFonts w:ascii="宋体" w:hAnsi="宋体"/>
                <w:color w:val="000000"/>
                <w:sz w:val="22"/>
                <w:szCs w:val="22"/>
                <w:highlight w:val="none"/>
              </w:rPr>
            </w:pPr>
            <w:r>
              <w:rPr>
                <w:rFonts w:hint="eastAsia" w:ascii="宋体" w:hAnsi="宋体"/>
                <w:color w:val="000000"/>
                <w:sz w:val="22"/>
                <w:szCs w:val="22"/>
                <w:highlight w:val="none"/>
              </w:rPr>
              <w:t>小计：</w:t>
            </w:r>
          </w:p>
        </w:tc>
        <w:tc>
          <w:tcPr>
            <w:tcW w:w="1276" w:type="dxa"/>
            <w:vAlign w:val="center"/>
          </w:tcPr>
          <w:p w14:paraId="424A7CC9">
            <w:pPr>
              <w:jc w:val="center"/>
              <w:rPr>
                <w:rFonts w:ascii="宋体" w:hAnsi="宋体"/>
                <w:color w:val="000000"/>
                <w:sz w:val="22"/>
                <w:szCs w:val="22"/>
                <w:highlight w:val="none"/>
              </w:rPr>
            </w:pPr>
          </w:p>
        </w:tc>
      </w:tr>
      <w:tr w14:paraId="16BB91B5">
        <w:tblPrEx>
          <w:tblCellMar>
            <w:top w:w="0" w:type="dxa"/>
            <w:left w:w="108" w:type="dxa"/>
            <w:bottom w:w="0" w:type="dxa"/>
            <w:right w:w="108" w:type="dxa"/>
          </w:tblCellMar>
        </w:tblPrEx>
        <w:trPr>
          <w:gridAfter w:val="1"/>
          <w:wAfter w:w="1276" w:type="dxa"/>
          <w:trHeight w:val="215" w:hRule="atLeast"/>
        </w:trPr>
        <w:tc>
          <w:tcPr>
            <w:tcW w:w="9540" w:type="dxa"/>
            <w:gridSpan w:val="13"/>
            <w:tcBorders>
              <w:top w:val="nil"/>
              <w:left w:val="single" w:color="000000" w:sz="8" w:space="0"/>
              <w:bottom w:val="single" w:color="000000" w:sz="8" w:space="0"/>
              <w:right w:val="single" w:color="000000" w:sz="8" w:space="0"/>
            </w:tcBorders>
            <w:shd w:val="clear" w:color="auto" w:fill="auto"/>
            <w:vAlign w:val="center"/>
          </w:tcPr>
          <w:p w14:paraId="7E45E9D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十、费用合计</w:t>
            </w:r>
          </w:p>
        </w:tc>
      </w:tr>
      <w:tr w14:paraId="15C313C6">
        <w:tblPrEx>
          <w:tblCellMar>
            <w:top w:w="0" w:type="dxa"/>
            <w:left w:w="108" w:type="dxa"/>
            <w:bottom w:w="0" w:type="dxa"/>
            <w:right w:w="108" w:type="dxa"/>
          </w:tblCellMar>
        </w:tblPrEx>
        <w:trPr>
          <w:gridAfter w:val="1"/>
          <w:wAfter w:w="1276" w:type="dxa"/>
          <w:trHeight w:val="416"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26B026D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7988" w:type="dxa"/>
            <w:gridSpan w:val="11"/>
            <w:tcBorders>
              <w:top w:val="single" w:color="000000" w:sz="8" w:space="0"/>
              <w:left w:val="nil"/>
              <w:bottom w:val="single" w:color="000000" w:sz="8" w:space="0"/>
              <w:right w:val="single" w:color="000000" w:sz="8" w:space="0"/>
            </w:tcBorders>
            <w:shd w:val="clear" w:color="auto" w:fill="auto"/>
            <w:vAlign w:val="center"/>
          </w:tcPr>
          <w:p w14:paraId="05BBE37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汇总内容</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26A4611F">
            <w:pPr>
              <w:pStyle w:val="2"/>
              <w:spacing w:line="360" w:lineRule="auto"/>
              <w:rPr>
                <w:rFonts w:ascii="仿宋" w:hAnsi="仿宋" w:eastAsia="仿宋" w:cs="仿宋"/>
                <w:sz w:val="24"/>
                <w:highlight w:val="none"/>
              </w:rPr>
            </w:pPr>
            <w:r>
              <w:rPr>
                <w:rFonts w:hint="eastAsia" w:ascii="仿宋" w:hAnsi="仿宋" w:eastAsia="仿宋" w:cs="仿宋"/>
                <w:sz w:val="24"/>
                <w:highlight w:val="none"/>
              </w:rPr>
              <w:t>金额(元)</w:t>
            </w:r>
          </w:p>
        </w:tc>
      </w:tr>
      <w:tr w14:paraId="7F476DF9">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1278E55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7988" w:type="dxa"/>
            <w:gridSpan w:val="11"/>
            <w:tcBorders>
              <w:top w:val="nil"/>
              <w:left w:val="nil"/>
              <w:bottom w:val="single" w:color="000000" w:sz="8" w:space="0"/>
              <w:right w:val="single" w:color="000000" w:sz="8" w:space="0"/>
            </w:tcBorders>
            <w:shd w:val="clear" w:color="auto" w:fill="auto"/>
            <w:vAlign w:val="center"/>
          </w:tcPr>
          <w:p w14:paraId="1C063FCA">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一、同心院区门诊楼中央空调系统、新风系统维保报价表</w:t>
            </w:r>
          </w:p>
        </w:tc>
        <w:tc>
          <w:tcPr>
            <w:tcW w:w="1079" w:type="dxa"/>
            <w:tcBorders>
              <w:top w:val="nil"/>
              <w:left w:val="nil"/>
              <w:bottom w:val="single" w:color="000000" w:sz="8" w:space="0"/>
              <w:right w:val="single" w:color="000000" w:sz="8" w:space="0"/>
            </w:tcBorders>
            <w:shd w:val="clear" w:color="auto" w:fill="auto"/>
            <w:noWrap/>
            <w:vAlign w:val="center"/>
          </w:tcPr>
          <w:p w14:paraId="28801825">
            <w:pPr>
              <w:pStyle w:val="2"/>
              <w:spacing w:line="360" w:lineRule="auto"/>
              <w:rPr>
                <w:rFonts w:ascii="仿宋" w:hAnsi="仿宋" w:eastAsia="仿宋" w:cs="仿宋"/>
                <w:sz w:val="24"/>
                <w:highlight w:val="none"/>
              </w:rPr>
            </w:pPr>
          </w:p>
        </w:tc>
      </w:tr>
      <w:tr w14:paraId="26643F13">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06953D7C">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7988" w:type="dxa"/>
            <w:gridSpan w:val="11"/>
            <w:tcBorders>
              <w:top w:val="nil"/>
              <w:left w:val="nil"/>
              <w:bottom w:val="single" w:color="000000" w:sz="8" w:space="0"/>
              <w:right w:val="single" w:color="000000" w:sz="8" w:space="0"/>
            </w:tcBorders>
            <w:shd w:val="clear" w:color="auto" w:fill="auto"/>
            <w:vAlign w:val="center"/>
          </w:tcPr>
          <w:p w14:paraId="76A067DE">
            <w:pPr>
              <w:pStyle w:val="2"/>
              <w:spacing w:line="360" w:lineRule="auto"/>
              <w:rPr>
                <w:rFonts w:ascii="仿宋" w:hAnsi="仿宋" w:eastAsia="仿宋" w:cs="仿宋"/>
                <w:sz w:val="24"/>
                <w:highlight w:val="none"/>
              </w:rPr>
            </w:pPr>
            <w:r>
              <w:rPr>
                <w:rFonts w:hint="eastAsia" w:ascii="仿宋" w:hAnsi="仿宋" w:eastAsia="仿宋" w:cs="仿宋"/>
                <w:sz w:val="24"/>
                <w:highlight w:val="none"/>
              </w:rPr>
              <w:t>二、同心院区住院楼中央空调系统、新风系统维保报价表</w:t>
            </w:r>
          </w:p>
        </w:tc>
        <w:tc>
          <w:tcPr>
            <w:tcW w:w="1079" w:type="dxa"/>
            <w:tcBorders>
              <w:top w:val="nil"/>
              <w:left w:val="nil"/>
              <w:bottom w:val="single" w:color="000000" w:sz="8" w:space="0"/>
              <w:right w:val="single" w:color="000000" w:sz="8" w:space="0"/>
            </w:tcBorders>
            <w:shd w:val="clear" w:color="auto" w:fill="auto"/>
            <w:noWrap/>
            <w:vAlign w:val="center"/>
          </w:tcPr>
          <w:p w14:paraId="7F45CABE">
            <w:pPr>
              <w:pStyle w:val="2"/>
              <w:spacing w:line="360" w:lineRule="auto"/>
              <w:rPr>
                <w:rFonts w:ascii="仿宋" w:hAnsi="仿宋" w:eastAsia="仿宋" w:cs="仿宋"/>
                <w:sz w:val="24"/>
                <w:highlight w:val="none"/>
              </w:rPr>
            </w:pPr>
          </w:p>
        </w:tc>
      </w:tr>
      <w:tr w14:paraId="22EAD735">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70D8694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7988" w:type="dxa"/>
            <w:gridSpan w:val="11"/>
            <w:tcBorders>
              <w:top w:val="nil"/>
              <w:left w:val="nil"/>
              <w:bottom w:val="single" w:color="000000" w:sz="8" w:space="0"/>
              <w:right w:val="single" w:color="000000" w:sz="8" w:space="0"/>
            </w:tcBorders>
            <w:shd w:val="clear" w:color="auto" w:fill="auto"/>
            <w:vAlign w:val="center"/>
          </w:tcPr>
          <w:p w14:paraId="7338C0F0">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三、富达路院区、同心院区放射科精密空调、新风系统维保报价表</w:t>
            </w:r>
          </w:p>
        </w:tc>
        <w:tc>
          <w:tcPr>
            <w:tcW w:w="1079" w:type="dxa"/>
            <w:tcBorders>
              <w:top w:val="nil"/>
              <w:left w:val="nil"/>
              <w:bottom w:val="single" w:color="000000" w:sz="8" w:space="0"/>
              <w:right w:val="single" w:color="000000" w:sz="8" w:space="0"/>
            </w:tcBorders>
            <w:shd w:val="clear" w:color="auto" w:fill="auto"/>
            <w:vAlign w:val="center"/>
          </w:tcPr>
          <w:p w14:paraId="7E36EA9F">
            <w:pPr>
              <w:pStyle w:val="2"/>
              <w:spacing w:line="360" w:lineRule="auto"/>
              <w:rPr>
                <w:rFonts w:ascii="仿宋" w:hAnsi="仿宋" w:eastAsia="仿宋" w:cs="仿宋"/>
                <w:sz w:val="24"/>
                <w:highlight w:val="none"/>
              </w:rPr>
            </w:pPr>
          </w:p>
        </w:tc>
      </w:tr>
      <w:tr w14:paraId="042098D4">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D00E37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7988" w:type="dxa"/>
            <w:gridSpan w:val="11"/>
            <w:tcBorders>
              <w:top w:val="nil"/>
              <w:left w:val="nil"/>
              <w:bottom w:val="single" w:color="000000" w:sz="8" w:space="0"/>
              <w:right w:val="single" w:color="000000" w:sz="8" w:space="0"/>
            </w:tcBorders>
            <w:shd w:val="clear" w:color="auto" w:fill="auto"/>
            <w:vAlign w:val="center"/>
          </w:tcPr>
          <w:p w14:paraId="1926355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四、富达路院区、同心院区信息科精密空调、新风系统维保报价表</w:t>
            </w:r>
          </w:p>
        </w:tc>
        <w:tc>
          <w:tcPr>
            <w:tcW w:w="1079" w:type="dxa"/>
            <w:tcBorders>
              <w:top w:val="nil"/>
              <w:left w:val="nil"/>
              <w:bottom w:val="single" w:color="000000" w:sz="8" w:space="0"/>
              <w:right w:val="single" w:color="000000" w:sz="8" w:space="0"/>
            </w:tcBorders>
            <w:shd w:val="clear" w:color="auto" w:fill="auto"/>
            <w:vAlign w:val="center"/>
          </w:tcPr>
          <w:p w14:paraId="51D13E29">
            <w:pPr>
              <w:pStyle w:val="2"/>
              <w:spacing w:line="360" w:lineRule="auto"/>
              <w:rPr>
                <w:rFonts w:ascii="仿宋" w:hAnsi="仿宋" w:eastAsia="仿宋" w:cs="仿宋"/>
                <w:sz w:val="24"/>
                <w:highlight w:val="none"/>
              </w:rPr>
            </w:pPr>
          </w:p>
        </w:tc>
      </w:tr>
      <w:tr w14:paraId="4D36E90B">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4542824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5</w:t>
            </w:r>
          </w:p>
        </w:tc>
        <w:tc>
          <w:tcPr>
            <w:tcW w:w="7988" w:type="dxa"/>
            <w:gridSpan w:val="11"/>
            <w:tcBorders>
              <w:top w:val="nil"/>
              <w:left w:val="nil"/>
              <w:bottom w:val="single" w:color="000000" w:sz="8" w:space="0"/>
              <w:right w:val="single" w:color="000000" w:sz="8" w:space="0"/>
            </w:tcBorders>
            <w:shd w:val="clear" w:color="auto" w:fill="auto"/>
            <w:vAlign w:val="center"/>
          </w:tcPr>
          <w:p w14:paraId="5914A760">
            <w:pPr>
              <w:pStyle w:val="2"/>
              <w:spacing w:line="360" w:lineRule="auto"/>
              <w:rPr>
                <w:rFonts w:ascii="仿宋" w:hAnsi="仿宋" w:eastAsia="仿宋" w:cs="仿宋"/>
                <w:sz w:val="24"/>
                <w:highlight w:val="none"/>
              </w:rPr>
            </w:pPr>
            <w:r>
              <w:rPr>
                <w:rFonts w:hint="eastAsia" w:ascii="仿宋" w:hAnsi="仿宋" w:eastAsia="仿宋" w:cs="仿宋"/>
                <w:sz w:val="24"/>
                <w:highlight w:val="none"/>
              </w:rPr>
              <w:t>五、手术室净化系统维护保养报价表</w:t>
            </w:r>
          </w:p>
        </w:tc>
        <w:tc>
          <w:tcPr>
            <w:tcW w:w="1079" w:type="dxa"/>
            <w:tcBorders>
              <w:top w:val="nil"/>
              <w:left w:val="nil"/>
              <w:bottom w:val="single" w:color="000000" w:sz="8" w:space="0"/>
              <w:right w:val="single" w:color="000000" w:sz="8" w:space="0"/>
            </w:tcBorders>
            <w:shd w:val="clear" w:color="auto" w:fill="auto"/>
            <w:vAlign w:val="center"/>
          </w:tcPr>
          <w:p w14:paraId="13D780FF">
            <w:pPr>
              <w:pStyle w:val="2"/>
              <w:spacing w:line="360" w:lineRule="auto"/>
              <w:rPr>
                <w:rFonts w:ascii="仿宋" w:hAnsi="仿宋" w:eastAsia="仿宋" w:cs="仿宋"/>
                <w:sz w:val="24"/>
                <w:highlight w:val="none"/>
              </w:rPr>
            </w:pPr>
          </w:p>
        </w:tc>
      </w:tr>
      <w:tr w14:paraId="453C1842">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6F3CFC5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6</w:t>
            </w:r>
          </w:p>
        </w:tc>
        <w:tc>
          <w:tcPr>
            <w:tcW w:w="7988" w:type="dxa"/>
            <w:gridSpan w:val="11"/>
            <w:tcBorders>
              <w:top w:val="nil"/>
              <w:left w:val="nil"/>
              <w:bottom w:val="single" w:color="000000" w:sz="8" w:space="0"/>
              <w:right w:val="single" w:color="000000" w:sz="8" w:space="0"/>
            </w:tcBorders>
            <w:shd w:val="clear" w:color="auto" w:fill="auto"/>
            <w:vAlign w:val="center"/>
          </w:tcPr>
          <w:p w14:paraId="6CE82C18">
            <w:pPr>
              <w:pStyle w:val="2"/>
              <w:spacing w:line="360" w:lineRule="auto"/>
              <w:rPr>
                <w:rFonts w:ascii="仿宋" w:hAnsi="仿宋" w:eastAsia="仿宋" w:cs="仿宋"/>
                <w:sz w:val="24"/>
                <w:highlight w:val="none"/>
              </w:rPr>
            </w:pPr>
            <w:r>
              <w:rPr>
                <w:rFonts w:hint="eastAsia" w:ascii="仿宋" w:hAnsi="仿宋" w:eastAsia="仿宋" w:cs="仿宋"/>
                <w:sz w:val="24"/>
                <w:highlight w:val="none"/>
              </w:rPr>
              <w:t>六、ICU净化系统维护保养报价表</w:t>
            </w:r>
          </w:p>
        </w:tc>
        <w:tc>
          <w:tcPr>
            <w:tcW w:w="1079" w:type="dxa"/>
            <w:tcBorders>
              <w:top w:val="nil"/>
              <w:left w:val="nil"/>
              <w:bottom w:val="single" w:color="000000" w:sz="8" w:space="0"/>
              <w:right w:val="single" w:color="000000" w:sz="8" w:space="0"/>
            </w:tcBorders>
            <w:shd w:val="clear" w:color="auto" w:fill="auto"/>
            <w:vAlign w:val="center"/>
          </w:tcPr>
          <w:p w14:paraId="60A4E97A">
            <w:pPr>
              <w:pStyle w:val="2"/>
              <w:spacing w:line="360" w:lineRule="auto"/>
              <w:rPr>
                <w:rFonts w:ascii="仿宋" w:hAnsi="仿宋" w:eastAsia="仿宋" w:cs="仿宋"/>
                <w:sz w:val="24"/>
                <w:highlight w:val="none"/>
              </w:rPr>
            </w:pPr>
          </w:p>
        </w:tc>
      </w:tr>
      <w:tr w14:paraId="5ACEE5DB">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000000" w:sz="8" w:space="0"/>
              <w:right w:val="single" w:color="000000" w:sz="8" w:space="0"/>
            </w:tcBorders>
            <w:shd w:val="clear" w:color="auto" w:fill="auto"/>
            <w:vAlign w:val="center"/>
          </w:tcPr>
          <w:p w14:paraId="532DED2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7</w:t>
            </w:r>
          </w:p>
        </w:tc>
        <w:tc>
          <w:tcPr>
            <w:tcW w:w="7988" w:type="dxa"/>
            <w:gridSpan w:val="11"/>
            <w:tcBorders>
              <w:top w:val="nil"/>
              <w:left w:val="nil"/>
              <w:bottom w:val="single" w:color="000000" w:sz="8" w:space="0"/>
              <w:right w:val="single" w:color="000000" w:sz="8" w:space="0"/>
            </w:tcBorders>
            <w:shd w:val="clear" w:color="auto" w:fill="auto"/>
            <w:vAlign w:val="center"/>
          </w:tcPr>
          <w:p w14:paraId="07A0333D">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七、PCR实验室净化系统维护保养报价表</w:t>
            </w:r>
          </w:p>
        </w:tc>
        <w:tc>
          <w:tcPr>
            <w:tcW w:w="1079" w:type="dxa"/>
            <w:tcBorders>
              <w:top w:val="nil"/>
              <w:left w:val="nil"/>
              <w:bottom w:val="single" w:color="000000" w:sz="8" w:space="0"/>
              <w:right w:val="single" w:color="000000" w:sz="8" w:space="0"/>
            </w:tcBorders>
            <w:shd w:val="clear" w:color="auto" w:fill="auto"/>
            <w:vAlign w:val="center"/>
          </w:tcPr>
          <w:p w14:paraId="689D8D2E">
            <w:pPr>
              <w:pStyle w:val="2"/>
              <w:spacing w:line="360" w:lineRule="auto"/>
              <w:rPr>
                <w:rFonts w:ascii="仿宋" w:hAnsi="仿宋" w:eastAsia="仿宋" w:cs="仿宋"/>
                <w:sz w:val="24"/>
                <w:highlight w:val="none"/>
              </w:rPr>
            </w:pPr>
          </w:p>
        </w:tc>
      </w:tr>
      <w:tr w14:paraId="617C49CE">
        <w:tblPrEx>
          <w:tblCellMar>
            <w:top w:w="0" w:type="dxa"/>
            <w:left w:w="108" w:type="dxa"/>
            <w:bottom w:w="0" w:type="dxa"/>
            <w:right w:w="108" w:type="dxa"/>
          </w:tblCellMar>
        </w:tblPrEx>
        <w:trPr>
          <w:gridAfter w:val="1"/>
          <w:wAfter w:w="1276" w:type="dxa"/>
          <w:trHeight w:val="215" w:hRule="atLeast"/>
        </w:trPr>
        <w:tc>
          <w:tcPr>
            <w:tcW w:w="473" w:type="dxa"/>
            <w:tcBorders>
              <w:top w:val="nil"/>
              <w:left w:val="single" w:color="000000" w:sz="8" w:space="0"/>
              <w:bottom w:val="single" w:color="auto" w:sz="4" w:space="0"/>
              <w:right w:val="single" w:color="000000" w:sz="8" w:space="0"/>
            </w:tcBorders>
            <w:shd w:val="clear" w:color="auto" w:fill="auto"/>
            <w:vAlign w:val="center"/>
          </w:tcPr>
          <w:p w14:paraId="79F5DA2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8</w:t>
            </w:r>
          </w:p>
        </w:tc>
        <w:tc>
          <w:tcPr>
            <w:tcW w:w="7988" w:type="dxa"/>
            <w:gridSpan w:val="11"/>
            <w:tcBorders>
              <w:top w:val="nil"/>
              <w:left w:val="nil"/>
              <w:bottom w:val="single" w:color="auto" w:sz="4" w:space="0"/>
              <w:right w:val="single" w:color="000000" w:sz="8" w:space="0"/>
            </w:tcBorders>
            <w:shd w:val="clear" w:color="auto" w:fill="auto"/>
            <w:vAlign w:val="center"/>
          </w:tcPr>
          <w:p w14:paraId="0878A66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八、消毒供应室维护保养报价表</w:t>
            </w:r>
          </w:p>
        </w:tc>
        <w:tc>
          <w:tcPr>
            <w:tcW w:w="1079" w:type="dxa"/>
            <w:tcBorders>
              <w:top w:val="nil"/>
              <w:left w:val="nil"/>
              <w:bottom w:val="single" w:color="auto" w:sz="4" w:space="0"/>
              <w:right w:val="single" w:color="000000" w:sz="8" w:space="0"/>
            </w:tcBorders>
            <w:shd w:val="clear" w:color="auto" w:fill="auto"/>
            <w:vAlign w:val="center"/>
          </w:tcPr>
          <w:p w14:paraId="249CEBC9">
            <w:pPr>
              <w:pStyle w:val="2"/>
              <w:spacing w:line="360" w:lineRule="auto"/>
              <w:rPr>
                <w:rFonts w:ascii="仿宋" w:hAnsi="仿宋" w:eastAsia="仿宋" w:cs="仿宋"/>
                <w:sz w:val="24"/>
                <w:highlight w:val="none"/>
              </w:rPr>
            </w:pPr>
          </w:p>
        </w:tc>
      </w:tr>
      <w:tr w14:paraId="021D61DB">
        <w:tblPrEx>
          <w:tblCellMar>
            <w:top w:w="0" w:type="dxa"/>
            <w:left w:w="108" w:type="dxa"/>
            <w:bottom w:w="0" w:type="dxa"/>
            <w:right w:w="108" w:type="dxa"/>
          </w:tblCellMar>
        </w:tblPrEx>
        <w:trPr>
          <w:gridAfter w:val="1"/>
          <w:wAfter w:w="1276" w:type="dxa"/>
          <w:trHeight w:val="313" w:hRule="atLeast"/>
        </w:trPr>
        <w:tc>
          <w:tcPr>
            <w:tcW w:w="473" w:type="dxa"/>
            <w:tcBorders>
              <w:top w:val="nil"/>
              <w:left w:val="single" w:color="000000" w:sz="8" w:space="0"/>
              <w:bottom w:val="single" w:color="auto" w:sz="4" w:space="0"/>
              <w:right w:val="single" w:color="000000" w:sz="8" w:space="0"/>
            </w:tcBorders>
            <w:shd w:val="clear" w:color="auto" w:fill="auto"/>
            <w:vAlign w:val="center"/>
          </w:tcPr>
          <w:p w14:paraId="7BAE3660">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9</w:t>
            </w:r>
          </w:p>
        </w:tc>
        <w:tc>
          <w:tcPr>
            <w:tcW w:w="7988" w:type="dxa"/>
            <w:gridSpan w:val="11"/>
            <w:tcBorders>
              <w:top w:val="nil"/>
              <w:left w:val="nil"/>
              <w:bottom w:val="single" w:color="auto" w:sz="4" w:space="0"/>
              <w:right w:val="single" w:color="000000" w:sz="8" w:space="0"/>
            </w:tcBorders>
            <w:shd w:val="clear" w:color="auto" w:fill="auto"/>
            <w:vAlign w:val="center"/>
          </w:tcPr>
          <w:p w14:paraId="281CDD57">
            <w:pPr>
              <w:widowControl/>
              <w:jc w:val="left"/>
              <w:textAlignment w:val="center"/>
              <w:rPr>
                <w:rFonts w:ascii="仿宋" w:hAnsi="仿宋" w:eastAsia="仿宋" w:cs="仿宋"/>
                <w:bCs/>
                <w:sz w:val="24"/>
                <w:highlight w:val="none"/>
              </w:rPr>
            </w:pPr>
            <w:r>
              <w:rPr>
                <w:rFonts w:hint="eastAsia" w:ascii="仿宋" w:hAnsi="仿宋" w:eastAsia="仿宋" w:cs="仿宋"/>
                <w:bCs/>
                <w:sz w:val="24"/>
                <w:highlight w:val="none"/>
              </w:rPr>
              <w:t>全院（同心院区、富达路院区）所有的分体式空调维护保养报价</w:t>
            </w:r>
          </w:p>
        </w:tc>
        <w:tc>
          <w:tcPr>
            <w:tcW w:w="1079" w:type="dxa"/>
            <w:tcBorders>
              <w:top w:val="nil"/>
              <w:left w:val="nil"/>
              <w:bottom w:val="single" w:color="auto" w:sz="4" w:space="0"/>
              <w:right w:val="single" w:color="000000" w:sz="8" w:space="0"/>
            </w:tcBorders>
            <w:shd w:val="clear" w:color="auto" w:fill="auto"/>
            <w:vAlign w:val="center"/>
          </w:tcPr>
          <w:p w14:paraId="2C3F7540">
            <w:pPr>
              <w:widowControl/>
              <w:jc w:val="center"/>
              <w:textAlignment w:val="center"/>
              <w:rPr>
                <w:rFonts w:ascii="宋体" w:hAnsi="宋体"/>
                <w:color w:val="000000"/>
                <w:sz w:val="22"/>
                <w:szCs w:val="22"/>
                <w:highlight w:val="none"/>
              </w:rPr>
            </w:pPr>
          </w:p>
        </w:tc>
      </w:tr>
      <w:tr w14:paraId="57211788">
        <w:tblPrEx>
          <w:tblCellMar>
            <w:top w:w="0" w:type="dxa"/>
            <w:left w:w="108" w:type="dxa"/>
            <w:bottom w:w="0" w:type="dxa"/>
            <w:right w:w="108" w:type="dxa"/>
          </w:tblCellMar>
        </w:tblPrEx>
        <w:trPr>
          <w:gridAfter w:val="1"/>
          <w:wAfter w:w="1276" w:type="dxa"/>
          <w:trHeight w:val="208"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2A9E0C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10</w:t>
            </w:r>
          </w:p>
        </w:tc>
        <w:tc>
          <w:tcPr>
            <w:tcW w:w="798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80CB1C8">
            <w:pPr>
              <w:pStyle w:val="2"/>
              <w:spacing w:line="360" w:lineRule="auto"/>
              <w:rPr>
                <w:rFonts w:ascii="仿宋" w:hAnsi="仿宋" w:eastAsia="仿宋" w:cs="仿宋"/>
                <w:sz w:val="24"/>
                <w:highlight w:val="none"/>
              </w:rPr>
            </w:pPr>
            <w:r>
              <w:rPr>
                <w:rFonts w:hint="eastAsia" w:ascii="仿宋" w:hAnsi="仿宋" w:eastAsia="仿宋" w:cs="仿宋"/>
                <w:sz w:val="24"/>
                <w:highlight w:val="none"/>
              </w:rPr>
              <w:t>费用总计</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FB909">
            <w:pPr>
              <w:pStyle w:val="2"/>
              <w:spacing w:line="360" w:lineRule="auto"/>
              <w:rPr>
                <w:rFonts w:ascii="仿宋" w:hAnsi="仿宋" w:eastAsia="仿宋" w:cs="仿宋"/>
                <w:sz w:val="24"/>
                <w:highlight w:val="none"/>
              </w:rPr>
            </w:pPr>
          </w:p>
        </w:tc>
      </w:tr>
      <w:tr w14:paraId="233206F2">
        <w:tblPrEx>
          <w:tblCellMar>
            <w:top w:w="0" w:type="dxa"/>
            <w:left w:w="108" w:type="dxa"/>
            <w:bottom w:w="0" w:type="dxa"/>
            <w:right w:w="108" w:type="dxa"/>
          </w:tblCellMar>
        </w:tblPrEx>
        <w:trPr>
          <w:gridAfter w:val="1"/>
          <w:wAfter w:w="1276" w:type="dxa"/>
          <w:trHeight w:val="818" w:hRule="atLeast"/>
        </w:trPr>
        <w:tc>
          <w:tcPr>
            <w:tcW w:w="954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3440AAC3">
            <w:pPr>
              <w:pStyle w:val="2"/>
              <w:spacing w:line="360" w:lineRule="auto"/>
              <w:rPr>
                <w:rFonts w:ascii="仿宋" w:hAnsi="仿宋" w:eastAsia="仿宋" w:cs="仿宋"/>
                <w:sz w:val="24"/>
                <w:highlight w:val="none"/>
              </w:rPr>
            </w:pPr>
            <w:r>
              <w:rPr>
                <w:rFonts w:hint="eastAsia" w:ascii="仿宋" w:hAnsi="仿宋" w:eastAsia="仿宋" w:cs="仿宋"/>
                <w:sz w:val="24"/>
                <w:highlight w:val="none"/>
              </w:rPr>
              <w:t>说明：以上清单为采购人主要维保内容（不代表全部），本次采购包括采购人（同心院区、富达路院区）所有的中央空调系统，新风系统、净化系统、精密空调等的维保服务。</w:t>
            </w:r>
          </w:p>
          <w:p w14:paraId="4638C22D">
            <w:pPr>
              <w:pStyle w:val="2"/>
              <w:spacing w:line="360" w:lineRule="auto"/>
              <w:rPr>
                <w:rFonts w:ascii="仿宋" w:hAnsi="仿宋" w:eastAsia="仿宋" w:cs="仿宋"/>
                <w:sz w:val="24"/>
                <w:highlight w:val="none"/>
              </w:rPr>
            </w:pPr>
            <w:r>
              <w:rPr>
                <w:rFonts w:hint="eastAsia" w:ascii="仿宋" w:hAnsi="仿宋" w:eastAsia="仿宋" w:cs="仿宋"/>
                <w:sz w:val="24"/>
                <w:highlight w:val="none"/>
              </w:rPr>
              <w:t>1.以上报价包含单价600元以内的维修配件和保养材料费、初效、中效高效过滤器、全年人工服务服务费、税收综合报价等与本项目相关的所有费用。</w:t>
            </w:r>
          </w:p>
          <w:p w14:paraId="62605DA9">
            <w:pPr>
              <w:pStyle w:val="2"/>
              <w:spacing w:line="360" w:lineRule="auto"/>
              <w:rPr>
                <w:rFonts w:ascii="仿宋" w:hAnsi="仿宋" w:eastAsia="仿宋" w:cs="仿宋"/>
                <w:sz w:val="24"/>
                <w:highlight w:val="none"/>
              </w:rPr>
            </w:pPr>
            <w:r>
              <w:rPr>
                <w:rFonts w:hint="eastAsia" w:ascii="仿宋" w:hAnsi="仿宋" w:eastAsia="仿宋" w:cs="仿宋"/>
                <w:sz w:val="24"/>
                <w:highlight w:val="none"/>
              </w:rPr>
              <w:t>2.设备故障时其他维修配件材料费单价600元以上的由采购人承担。</w:t>
            </w:r>
          </w:p>
          <w:p w14:paraId="00889F54">
            <w:pPr>
              <w:pStyle w:val="2"/>
              <w:spacing w:line="360" w:lineRule="auto"/>
              <w:rPr>
                <w:rFonts w:ascii="仿宋" w:hAnsi="仿宋" w:eastAsia="仿宋" w:cs="仿宋"/>
                <w:sz w:val="24"/>
                <w:highlight w:val="none"/>
              </w:rPr>
            </w:pPr>
            <w:r>
              <w:rPr>
                <w:rFonts w:hint="eastAsia" w:ascii="仿宋" w:hAnsi="仿宋" w:eastAsia="仿宋" w:cs="仿宋"/>
                <w:sz w:val="24"/>
                <w:highlight w:val="none"/>
              </w:rPr>
              <w:t>3.空调使用淡季安排1名工程师常驻采购人院区，空调使用旺季时安排2名工程师常驻采购人院区，每日对以上设备进行巡检。工程师电话保持24小时开机在接到采购人报修后，15分钟响应快速应急处理并30分钟内到达现场。</w:t>
            </w:r>
          </w:p>
        </w:tc>
      </w:tr>
    </w:tbl>
    <w:p w14:paraId="7F82B74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9.单次单价600元以下的（包括但不限于）的配件清单</w:t>
      </w:r>
    </w:p>
    <w:tbl>
      <w:tblPr>
        <w:tblStyle w:val="33"/>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11"/>
        <w:gridCol w:w="2725"/>
        <w:gridCol w:w="1894"/>
      </w:tblGrid>
      <w:tr w14:paraId="7A1C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49B60F8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3511" w:type="dxa"/>
            <w:vAlign w:val="center"/>
          </w:tcPr>
          <w:p w14:paraId="27A44011">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配件名称</w:t>
            </w:r>
          </w:p>
        </w:tc>
        <w:tc>
          <w:tcPr>
            <w:tcW w:w="2725" w:type="dxa"/>
            <w:vAlign w:val="center"/>
          </w:tcPr>
          <w:p w14:paraId="1044D68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规格</w:t>
            </w:r>
          </w:p>
        </w:tc>
        <w:tc>
          <w:tcPr>
            <w:tcW w:w="1894" w:type="dxa"/>
            <w:vAlign w:val="center"/>
          </w:tcPr>
          <w:p w14:paraId="24B9E832">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备注</w:t>
            </w:r>
          </w:p>
        </w:tc>
      </w:tr>
      <w:tr w14:paraId="72F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012B10B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3511" w:type="dxa"/>
            <w:vAlign w:val="center"/>
          </w:tcPr>
          <w:p w14:paraId="2938F1B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液晶温控器</w:t>
            </w:r>
          </w:p>
        </w:tc>
        <w:tc>
          <w:tcPr>
            <w:tcW w:w="2725" w:type="dxa"/>
            <w:vAlign w:val="center"/>
          </w:tcPr>
          <w:p w14:paraId="2263C4CD">
            <w:pPr>
              <w:pStyle w:val="2"/>
              <w:spacing w:line="360" w:lineRule="auto"/>
              <w:rPr>
                <w:rFonts w:ascii="仿宋" w:hAnsi="仿宋" w:eastAsia="仿宋" w:cs="仿宋"/>
                <w:sz w:val="24"/>
                <w:highlight w:val="none"/>
              </w:rPr>
            </w:pPr>
          </w:p>
        </w:tc>
        <w:tc>
          <w:tcPr>
            <w:tcW w:w="1894" w:type="dxa"/>
            <w:vAlign w:val="center"/>
          </w:tcPr>
          <w:p w14:paraId="1EBB36EE">
            <w:pPr>
              <w:pStyle w:val="2"/>
              <w:spacing w:line="360" w:lineRule="auto"/>
              <w:rPr>
                <w:rFonts w:ascii="仿宋" w:hAnsi="仿宋" w:eastAsia="仿宋" w:cs="仿宋"/>
                <w:sz w:val="24"/>
                <w:highlight w:val="none"/>
              </w:rPr>
            </w:pPr>
          </w:p>
        </w:tc>
      </w:tr>
      <w:tr w14:paraId="3465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8F7547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3511" w:type="dxa"/>
            <w:vAlign w:val="center"/>
          </w:tcPr>
          <w:p w14:paraId="2A7A42B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水流量开关</w:t>
            </w:r>
          </w:p>
        </w:tc>
        <w:tc>
          <w:tcPr>
            <w:tcW w:w="2725" w:type="dxa"/>
            <w:vAlign w:val="center"/>
          </w:tcPr>
          <w:p w14:paraId="18EEB967">
            <w:pPr>
              <w:pStyle w:val="2"/>
              <w:spacing w:line="360" w:lineRule="auto"/>
              <w:rPr>
                <w:rFonts w:ascii="仿宋" w:hAnsi="仿宋" w:eastAsia="仿宋" w:cs="仿宋"/>
                <w:sz w:val="24"/>
                <w:highlight w:val="none"/>
              </w:rPr>
            </w:pPr>
          </w:p>
        </w:tc>
        <w:tc>
          <w:tcPr>
            <w:tcW w:w="1894" w:type="dxa"/>
            <w:vAlign w:val="center"/>
          </w:tcPr>
          <w:p w14:paraId="023A7273">
            <w:pPr>
              <w:pStyle w:val="2"/>
              <w:spacing w:line="360" w:lineRule="auto"/>
              <w:rPr>
                <w:rFonts w:ascii="仿宋" w:hAnsi="仿宋" w:eastAsia="仿宋" w:cs="仿宋"/>
                <w:sz w:val="24"/>
                <w:highlight w:val="none"/>
              </w:rPr>
            </w:pPr>
          </w:p>
        </w:tc>
      </w:tr>
      <w:tr w14:paraId="2C13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1513E302">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3511" w:type="dxa"/>
            <w:vAlign w:val="center"/>
          </w:tcPr>
          <w:p w14:paraId="6AE907F3">
            <w:pPr>
              <w:pStyle w:val="2"/>
              <w:spacing w:line="360" w:lineRule="auto"/>
              <w:rPr>
                <w:rFonts w:ascii="仿宋" w:hAnsi="仿宋" w:eastAsia="仿宋" w:cs="仿宋"/>
                <w:sz w:val="24"/>
                <w:highlight w:val="none"/>
              </w:rPr>
            </w:pPr>
            <w:r>
              <w:rPr>
                <w:rFonts w:hint="eastAsia" w:ascii="仿宋" w:hAnsi="仿宋" w:eastAsia="仿宋" w:cs="仿宋"/>
                <w:sz w:val="24"/>
                <w:highlight w:val="none"/>
              </w:rPr>
              <w:t>铜阀门</w:t>
            </w:r>
          </w:p>
        </w:tc>
        <w:tc>
          <w:tcPr>
            <w:tcW w:w="2725" w:type="dxa"/>
            <w:vAlign w:val="center"/>
          </w:tcPr>
          <w:p w14:paraId="17CED3D1">
            <w:pPr>
              <w:pStyle w:val="2"/>
              <w:spacing w:line="360" w:lineRule="auto"/>
              <w:rPr>
                <w:rFonts w:ascii="仿宋" w:hAnsi="仿宋" w:eastAsia="仿宋" w:cs="仿宋"/>
                <w:sz w:val="24"/>
                <w:highlight w:val="none"/>
              </w:rPr>
            </w:pPr>
            <w:r>
              <w:rPr>
                <w:rFonts w:hint="eastAsia" w:ascii="仿宋" w:hAnsi="仿宋" w:eastAsia="仿宋" w:cs="仿宋"/>
                <w:sz w:val="24"/>
                <w:highlight w:val="none"/>
              </w:rPr>
              <w:t>DN20</w:t>
            </w:r>
          </w:p>
        </w:tc>
        <w:tc>
          <w:tcPr>
            <w:tcW w:w="1894" w:type="dxa"/>
            <w:vAlign w:val="center"/>
          </w:tcPr>
          <w:p w14:paraId="4A72A6F1">
            <w:pPr>
              <w:pStyle w:val="2"/>
              <w:spacing w:line="360" w:lineRule="auto"/>
              <w:rPr>
                <w:rFonts w:ascii="仿宋" w:hAnsi="仿宋" w:eastAsia="仿宋" w:cs="仿宋"/>
                <w:sz w:val="24"/>
                <w:highlight w:val="none"/>
              </w:rPr>
            </w:pPr>
          </w:p>
        </w:tc>
      </w:tr>
      <w:tr w14:paraId="4A45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6D72852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3511" w:type="dxa"/>
            <w:vAlign w:val="center"/>
          </w:tcPr>
          <w:p w14:paraId="5332CD43">
            <w:pPr>
              <w:pStyle w:val="2"/>
              <w:spacing w:line="360" w:lineRule="auto"/>
              <w:rPr>
                <w:rFonts w:ascii="仿宋" w:hAnsi="仿宋" w:eastAsia="仿宋" w:cs="仿宋"/>
                <w:sz w:val="24"/>
                <w:highlight w:val="none"/>
              </w:rPr>
            </w:pPr>
            <w:r>
              <w:rPr>
                <w:rFonts w:hint="eastAsia" w:ascii="仿宋" w:hAnsi="仿宋" w:eastAsia="仿宋" w:cs="仿宋"/>
                <w:sz w:val="24"/>
                <w:highlight w:val="none"/>
              </w:rPr>
              <w:t>铜阀门</w:t>
            </w:r>
          </w:p>
        </w:tc>
        <w:tc>
          <w:tcPr>
            <w:tcW w:w="2725" w:type="dxa"/>
            <w:vAlign w:val="center"/>
          </w:tcPr>
          <w:p w14:paraId="101E32F6">
            <w:pPr>
              <w:pStyle w:val="2"/>
              <w:spacing w:line="360" w:lineRule="auto"/>
              <w:rPr>
                <w:rFonts w:ascii="仿宋" w:hAnsi="仿宋" w:eastAsia="仿宋" w:cs="仿宋"/>
                <w:sz w:val="24"/>
                <w:highlight w:val="none"/>
              </w:rPr>
            </w:pPr>
            <w:r>
              <w:rPr>
                <w:rFonts w:hint="eastAsia" w:ascii="仿宋" w:hAnsi="仿宋" w:eastAsia="仿宋" w:cs="仿宋"/>
                <w:sz w:val="24"/>
                <w:highlight w:val="none"/>
              </w:rPr>
              <w:t>DN40</w:t>
            </w:r>
          </w:p>
        </w:tc>
        <w:tc>
          <w:tcPr>
            <w:tcW w:w="1894" w:type="dxa"/>
            <w:vAlign w:val="center"/>
          </w:tcPr>
          <w:p w14:paraId="06379AEC">
            <w:pPr>
              <w:pStyle w:val="2"/>
              <w:spacing w:line="360" w:lineRule="auto"/>
              <w:rPr>
                <w:rFonts w:ascii="仿宋" w:hAnsi="仿宋" w:eastAsia="仿宋" w:cs="仿宋"/>
                <w:sz w:val="24"/>
                <w:highlight w:val="none"/>
              </w:rPr>
            </w:pPr>
          </w:p>
        </w:tc>
      </w:tr>
      <w:tr w14:paraId="267D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641988F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5</w:t>
            </w:r>
          </w:p>
        </w:tc>
        <w:tc>
          <w:tcPr>
            <w:tcW w:w="3511" w:type="dxa"/>
            <w:vAlign w:val="center"/>
          </w:tcPr>
          <w:p w14:paraId="248B62A9">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电动阀</w:t>
            </w:r>
          </w:p>
        </w:tc>
        <w:tc>
          <w:tcPr>
            <w:tcW w:w="2725" w:type="dxa"/>
            <w:vAlign w:val="center"/>
          </w:tcPr>
          <w:p w14:paraId="7E2A1344">
            <w:pPr>
              <w:pStyle w:val="2"/>
              <w:spacing w:line="360" w:lineRule="auto"/>
              <w:rPr>
                <w:rFonts w:ascii="仿宋" w:hAnsi="仿宋" w:eastAsia="仿宋" w:cs="仿宋"/>
                <w:sz w:val="24"/>
                <w:highlight w:val="none"/>
              </w:rPr>
            </w:pPr>
            <w:r>
              <w:rPr>
                <w:rFonts w:hint="eastAsia" w:ascii="仿宋" w:hAnsi="仿宋" w:eastAsia="仿宋" w:cs="仿宋"/>
                <w:sz w:val="24"/>
                <w:highlight w:val="none"/>
              </w:rPr>
              <w:t>盘管</w:t>
            </w:r>
          </w:p>
        </w:tc>
        <w:tc>
          <w:tcPr>
            <w:tcW w:w="1894" w:type="dxa"/>
            <w:vAlign w:val="center"/>
          </w:tcPr>
          <w:p w14:paraId="4A529C65">
            <w:pPr>
              <w:pStyle w:val="2"/>
              <w:spacing w:line="360" w:lineRule="auto"/>
              <w:rPr>
                <w:rFonts w:ascii="仿宋" w:hAnsi="仿宋" w:eastAsia="仿宋" w:cs="仿宋"/>
                <w:sz w:val="24"/>
                <w:highlight w:val="none"/>
              </w:rPr>
            </w:pPr>
          </w:p>
        </w:tc>
      </w:tr>
      <w:tr w14:paraId="71DA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080C3FD9">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6</w:t>
            </w:r>
          </w:p>
        </w:tc>
        <w:tc>
          <w:tcPr>
            <w:tcW w:w="3511" w:type="dxa"/>
            <w:vAlign w:val="center"/>
          </w:tcPr>
          <w:p w14:paraId="4A9F7D4C">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风机电容</w:t>
            </w:r>
          </w:p>
        </w:tc>
        <w:tc>
          <w:tcPr>
            <w:tcW w:w="2725" w:type="dxa"/>
            <w:vAlign w:val="center"/>
          </w:tcPr>
          <w:p w14:paraId="317DF45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盘管</w:t>
            </w:r>
          </w:p>
        </w:tc>
        <w:tc>
          <w:tcPr>
            <w:tcW w:w="1894" w:type="dxa"/>
            <w:vAlign w:val="center"/>
          </w:tcPr>
          <w:p w14:paraId="47B0309B">
            <w:pPr>
              <w:pStyle w:val="2"/>
              <w:spacing w:line="360" w:lineRule="auto"/>
              <w:rPr>
                <w:rFonts w:ascii="仿宋" w:hAnsi="仿宋" w:eastAsia="仿宋" w:cs="仿宋"/>
                <w:sz w:val="24"/>
                <w:highlight w:val="none"/>
              </w:rPr>
            </w:pPr>
          </w:p>
        </w:tc>
      </w:tr>
      <w:tr w14:paraId="2E95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08" w:type="dxa"/>
            <w:vAlign w:val="center"/>
          </w:tcPr>
          <w:p w14:paraId="7413672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7</w:t>
            </w:r>
          </w:p>
        </w:tc>
        <w:tc>
          <w:tcPr>
            <w:tcW w:w="3511" w:type="dxa"/>
            <w:vAlign w:val="center"/>
          </w:tcPr>
          <w:p w14:paraId="13CB2DFF">
            <w:pPr>
              <w:pStyle w:val="2"/>
              <w:spacing w:line="360" w:lineRule="auto"/>
              <w:rPr>
                <w:rFonts w:ascii="仿宋" w:hAnsi="仿宋" w:eastAsia="仿宋" w:cs="仿宋"/>
                <w:sz w:val="24"/>
                <w:highlight w:val="none"/>
              </w:rPr>
            </w:pPr>
            <w:r>
              <w:rPr>
                <w:rFonts w:hint="eastAsia" w:ascii="仿宋" w:hAnsi="仿宋" w:eastAsia="仿宋" w:cs="仿宋"/>
                <w:sz w:val="24"/>
                <w:highlight w:val="none"/>
              </w:rPr>
              <w:t>金属软接</w:t>
            </w:r>
          </w:p>
        </w:tc>
        <w:tc>
          <w:tcPr>
            <w:tcW w:w="2725" w:type="dxa"/>
            <w:vAlign w:val="center"/>
          </w:tcPr>
          <w:p w14:paraId="0FEEBA0E">
            <w:pPr>
              <w:pStyle w:val="2"/>
              <w:spacing w:line="360" w:lineRule="auto"/>
              <w:rPr>
                <w:rFonts w:ascii="仿宋" w:hAnsi="仿宋" w:eastAsia="仿宋" w:cs="仿宋"/>
                <w:sz w:val="24"/>
                <w:highlight w:val="none"/>
              </w:rPr>
            </w:pPr>
            <w:r>
              <w:rPr>
                <w:rFonts w:hint="eastAsia" w:ascii="仿宋" w:hAnsi="仿宋" w:eastAsia="仿宋" w:cs="仿宋"/>
                <w:sz w:val="24"/>
                <w:highlight w:val="none"/>
              </w:rPr>
              <w:t>盘管、风柜机组</w:t>
            </w:r>
          </w:p>
        </w:tc>
        <w:tc>
          <w:tcPr>
            <w:tcW w:w="1894" w:type="dxa"/>
            <w:vAlign w:val="center"/>
          </w:tcPr>
          <w:p w14:paraId="7EAAAE7C">
            <w:pPr>
              <w:pStyle w:val="2"/>
              <w:spacing w:line="360" w:lineRule="auto"/>
              <w:rPr>
                <w:rFonts w:ascii="仿宋" w:hAnsi="仿宋" w:eastAsia="仿宋" w:cs="仿宋"/>
                <w:sz w:val="24"/>
                <w:highlight w:val="none"/>
              </w:rPr>
            </w:pPr>
          </w:p>
        </w:tc>
      </w:tr>
      <w:tr w14:paraId="0D13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3F712F4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8</w:t>
            </w:r>
          </w:p>
        </w:tc>
        <w:tc>
          <w:tcPr>
            <w:tcW w:w="3511" w:type="dxa"/>
            <w:vAlign w:val="center"/>
          </w:tcPr>
          <w:p w14:paraId="393BBAA5">
            <w:pPr>
              <w:pStyle w:val="2"/>
              <w:spacing w:line="360" w:lineRule="auto"/>
              <w:rPr>
                <w:rFonts w:ascii="仿宋" w:hAnsi="仿宋" w:eastAsia="仿宋" w:cs="仿宋"/>
                <w:sz w:val="24"/>
                <w:highlight w:val="none"/>
              </w:rPr>
            </w:pPr>
            <w:r>
              <w:rPr>
                <w:rFonts w:hint="eastAsia" w:ascii="仿宋" w:hAnsi="仿宋" w:eastAsia="仿宋" w:cs="仿宋"/>
                <w:sz w:val="24"/>
                <w:highlight w:val="none"/>
              </w:rPr>
              <w:t>排气阀</w:t>
            </w:r>
          </w:p>
        </w:tc>
        <w:tc>
          <w:tcPr>
            <w:tcW w:w="2725" w:type="dxa"/>
            <w:vAlign w:val="center"/>
          </w:tcPr>
          <w:p w14:paraId="217F320C">
            <w:pPr>
              <w:pStyle w:val="2"/>
              <w:spacing w:line="360" w:lineRule="auto"/>
              <w:rPr>
                <w:rFonts w:ascii="仿宋" w:hAnsi="仿宋" w:eastAsia="仿宋" w:cs="仿宋"/>
                <w:sz w:val="24"/>
                <w:highlight w:val="none"/>
              </w:rPr>
            </w:pPr>
            <w:r>
              <w:rPr>
                <w:rFonts w:hint="eastAsia" w:ascii="仿宋" w:hAnsi="仿宋" w:eastAsia="仿宋" w:cs="仿宋"/>
                <w:sz w:val="24"/>
                <w:highlight w:val="none"/>
              </w:rPr>
              <w:t>DN25</w:t>
            </w:r>
          </w:p>
        </w:tc>
        <w:tc>
          <w:tcPr>
            <w:tcW w:w="1894" w:type="dxa"/>
            <w:vAlign w:val="center"/>
          </w:tcPr>
          <w:p w14:paraId="73D2B5C1">
            <w:pPr>
              <w:pStyle w:val="2"/>
              <w:spacing w:line="360" w:lineRule="auto"/>
              <w:rPr>
                <w:rFonts w:ascii="仿宋" w:hAnsi="仿宋" w:eastAsia="仿宋" w:cs="仿宋"/>
                <w:sz w:val="24"/>
                <w:highlight w:val="none"/>
              </w:rPr>
            </w:pPr>
          </w:p>
        </w:tc>
      </w:tr>
      <w:tr w14:paraId="4498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08" w:type="dxa"/>
            <w:vAlign w:val="center"/>
          </w:tcPr>
          <w:p w14:paraId="19C9E2B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9</w:t>
            </w:r>
          </w:p>
        </w:tc>
        <w:tc>
          <w:tcPr>
            <w:tcW w:w="3511" w:type="dxa"/>
            <w:vAlign w:val="center"/>
          </w:tcPr>
          <w:p w14:paraId="510288D7">
            <w:pPr>
              <w:pStyle w:val="2"/>
              <w:spacing w:line="360" w:lineRule="auto"/>
              <w:rPr>
                <w:rFonts w:ascii="仿宋" w:hAnsi="仿宋" w:eastAsia="仿宋" w:cs="仿宋"/>
                <w:sz w:val="24"/>
                <w:highlight w:val="none"/>
              </w:rPr>
            </w:pPr>
            <w:r>
              <w:rPr>
                <w:rFonts w:hint="eastAsia" w:ascii="仿宋" w:hAnsi="仿宋" w:eastAsia="仿宋" w:cs="仿宋"/>
                <w:sz w:val="24"/>
                <w:highlight w:val="none"/>
              </w:rPr>
              <w:t>风机皮带</w:t>
            </w:r>
          </w:p>
        </w:tc>
        <w:tc>
          <w:tcPr>
            <w:tcW w:w="2725" w:type="dxa"/>
            <w:vAlign w:val="center"/>
          </w:tcPr>
          <w:p w14:paraId="2B97429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新风机、冷却塔</w:t>
            </w:r>
          </w:p>
        </w:tc>
        <w:tc>
          <w:tcPr>
            <w:tcW w:w="1894" w:type="dxa"/>
            <w:vAlign w:val="center"/>
          </w:tcPr>
          <w:p w14:paraId="1A629B6B">
            <w:pPr>
              <w:pStyle w:val="2"/>
              <w:spacing w:line="360" w:lineRule="auto"/>
              <w:rPr>
                <w:rFonts w:ascii="仿宋" w:hAnsi="仿宋" w:eastAsia="仿宋" w:cs="仿宋"/>
                <w:sz w:val="24"/>
                <w:highlight w:val="none"/>
              </w:rPr>
            </w:pPr>
          </w:p>
        </w:tc>
      </w:tr>
      <w:tr w14:paraId="66BC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54EC4E6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10</w:t>
            </w:r>
          </w:p>
        </w:tc>
        <w:tc>
          <w:tcPr>
            <w:tcW w:w="3511" w:type="dxa"/>
            <w:vAlign w:val="center"/>
          </w:tcPr>
          <w:p w14:paraId="7352EC22">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水压表</w:t>
            </w:r>
          </w:p>
        </w:tc>
        <w:tc>
          <w:tcPr>
            <w:tcW w:w="2725" w:type="dxa"/>
            <w:vAlign w:val="center"/>
          </w:tcPr>
          <w:p w14:paraId="673E7B39">
            <w:pPr>
              <w:pStyle w:val="2"/>
              <w:spacing w:line="360" w:lineRule="auto"/>
              <w:rPr>
                <w:rFonts w:ascii="仿宋" w:hAnsi="仿宋" w:eastAsia="仿宋" w:cs="仿宋"/>
                <w:sz w:val="24"/>
                <w:highlight w:val="none"/>
              </w:rPr>
            </w:pPr>
            <w:r>
              <w:rPr>
                <w:rFonts w:hint="eastAsia" w:ascii="仿宋" w:hAnsi="仿宋" w:eastAsia="仿宋" w:cs="仿宋"/>
                <w:sz w:val="24"/>
                <w:highlight w:val="none"/>
              </w:rPr>
              <w:t>DN25</w:t>
            </w:r>
          </w:p>
        </w:tc>
        <w:tc>
          <w:tcPr>
            <w:tcW w:w="1894" w:type="dxa"/>
            <w:vAlign w:val="center"/>
          </w:tcPr>
          <w:p w14:paraId="05082B2C">
            <w:pPr>
              <w:pStyle w:val="2"/>
              <w:spacing w:line="360" w:lineRule="auto"/>
              <w:rPr>
                <w:rFonts w:ascii="仿宋" w:hAnsi="仿宋" w:eastAsia="仿宋" w:cs="仿宋"/>
                <w:sz w:val="24"/>
                <w:highlight w:val="none"/>
              </w:rPr>
            </w:pPr>
          </w:p>
        </w:tc>
      </w:tr>
      <w:tr w14:paraId="34BA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64747319">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11</w:t>
            </w:r>
          </w:p>
        </w:tc>
        <w:tc>
          <w:tcPr>
            <w:tcW w:w="3511" w:type="dxa"/>
            <w:vAlign w:val="center"/>
          </w:tcPr>
          <w:p w14:paraId="658FD3C8">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温度计</w:t>
            </w:r>
          </w:p>
        </w:tc>
        <w:tc>
          <w:tcPr>
            <w:tcW w:w="2725" w:type="dxa"/>
            <w:vAlign w:val="center"/>
          </w:tcPr>
          <w:p w14:paraId="70D55E3D">
            <w:pPr>
              <w:pStyle w:val="2"/>
              <w:spacing w:line="360" w:lineRule="auto"/>
              <w:rPr>
                <w:rFonts w:ascii="仿宋" w:hAnsi="仿宋" w:eastAsia="仿宋" w:cs="仿宋"/>
                <w:sz w:val="24"/>
                <w:highlight w:val="none"/>
              </w:rPr>
            </w:pPr>
            <w:r>
              <w:rPr>
                <w:rFonts w:hint="eastAsia" w:ascii="仿宋" w:hAnsi="仿宋" w:eastAsia="仿宋" w:cs="仿宋"/>
                <w:sz w:val="24"/>
                <w:highlight w:val="none"/>
              </w:rPr>
              <w:t>DN25</w:t>
            </w:r>
          </w:p>
        </w:tc>
        <w:tc>
          <w:tcPr>
            <w:tcW w:w="1894" w:type="dxa"/>
            <w:vAlign w:val="center"/>
          </w:tcPr>
          <w:p w14:paraId="37639972">
            <w:pPr>
              <w:pStyle w:val="2"/>
              <w:spacing w:line="360" w:lineRule="auto"/>
              <w:rPr>
                <w:rFonts w:ascii="仿宋" w:hAnsi="仿宋" w:eastAsia="仿宋" w:cs="仿宋"/>
                <w:sz w:val="24"/>
                <w:highlight w:val="none"/>
              </w:rPr>
            </w:pPr>
          </w:p>
        </w:tc>
      </w:tr>
      <w:tr w14:paraId="46A2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4B77ADF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12</w:t>
            </w:r>
          </w:p>
        </w:tc>
        <w:tc>
          <w:tcPr>
            <w:tcW w:w="3511" w:type="dxa"/>
            <w:vAlign w:val="center"/>
          </w:tcPr>
          <w:p w14:paraId="1650E2A0">
            <w:pPr>
              <w:pStyle w:val="2"/>
              <w:spacing w:line="360" w:lineRule="auto"/>
              <w:rPr>
                <w:rFonts w:ascii="仿宋" w:hAnsi="仿宋" w:eastAsia="仿宋" w:cs="仿宋"/>
                <w:sz w:val="24"/>
                <w:highlight w:val="none"/>
              </w:rPr>
            </w:pPr>
            <w:r>
              <w:rPr>
                <w:rFonts w:hint="eastAsia" w:ascii="仿宋" w:hAnsi="仿宋" w:eastAsia="仿宋" w:cs="仿宋"/>
                <w:sz w:val="24"/>
                <w:highlight w:val="none"/>
              </w:rPr>
              <w:t>温度传感器</w:t>
            </w:r>
          </w:p>
        </w:tc>
        <w:tc>
          <w:tcPr>
            <w:tcW w:w="2725" w:type="dxa"/>
            <w:vAlign w:val="center"/>
          </w:tcPr>
          <w:p w14:paraId="65FDF40F">
            <w:pPr>
              <w:pStyle w:val="2"/>
              <w:spacing w:line="360" w:lineRule="auto"/>
              <w:rPr>
                <w:rFonts w:ascii="仿宋" w:hAnsi="仿宋" w:eastAsia="仿宋" w:cs="仿宋"/>
                <w:sz w:val="24"/>
                <w:highlight w:val="none"/>
              </w:rPr>
            </w:pPr>
          </w:p>
        </w:tc>
        <w:tc>
          <w:tcPr>
            <w:tcW w:w="1894" w:type="dxa"/>
            <w:vAlign w:val="center"/>
          </w:tcPr>
          <w:p w14:paraId="00F3C03E">
            <w:pPr>
              <w:pStyle w:val="2"/>
              <w:spacing w:line="360" w:lineRule="auto"/>
              <w:rPr>
                <w:rFonts w:ascii="仿宋" w:hAnsi="仿宋" w:eastAsia="仿宋" w:cs="仿宋"/>
                <w:sz w:val="24"/>
                <w:highlight w:val="none"/>
              </w:rPr>
            </w:pPr>
          </w:p>
        </w:tc>
      </w:tr>
      <w:tr w14:paraId="2E5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5371B4C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14</w:t>
            </w:r>
          </w:p>
        </w:tc>
        <w:tc>
          <w:tcPr>
            <w:tcW w:w="3511" w:type="dxa"/>
            <w:vAlign w:val="center"/>
          </w:tcPr>
          <w:p w14:paraId="1954FAC3">
            <w:pPr>
              <w:pStyle w:val="2"/>
              <w:spacing w:line="360" w:lineRule="auto"/>
              <w:rPr>
                <w:rFonts w:ascii="仿宋" w:hAnsi="仿宋" w:eastAsia="仿宋" w:cs="仿宋"/>
                <w:sz w:val="24"/>
                <w:highlight w:val="none"/>
              </w:rPr>
            </w:pPr>
            <w:r>
              <w:rPr>
                <w:rFonts w:hint="eastAsia" w:ascii="仿宋" w:hAnsi="仿宋" w:eastAsia="仿宋" w:cs="仿宋"/>
                <w:sz w:val="24"/>
                <w:highlight w:val="none"/>
              </w:rPr>
              <w:t>交流接触器</w:t>
            </w:r>
          </w:p>
        </w:tc>
        <w:tc>
          <w:tcPr>
            <w:tcW w:w="2725" w:type="dxa"/>
            <w:vAlign w:val="center"/>
          </w:tcPr>
          <w:p w14:paraId="46CC38EC">
            <w:pPr>
              <w:pStyle w:val="2"/>
              <w:spacing w:line="360" w:lineRule="auto"/>
              <w:rPr>
                <w:rFonts w:ascii="仿宋" w:hAnsi="仿宋" w:eastAsia="仿宋" w:cs="仿宋"/>
                <w:sz w:val="24"/>
                <w:highlight w:val="none"/>
              </w:rPr>
            </w:pPr>
            <w:r>
              <w:rPr>
                <w:rFonts w:hint="eastAsia" w:ascii="仿宋" w:hAnsi="仿宋" w:eastAsia="仿宋" w:cs="仿宋"/>
                <w:sz w:val="24"/>
                <w:highlight w:val="none"/>
              </w:rPr>
              <w:t>50A以内</w:t>
            </w:r>
          </w:p>
        </w:tc>
        <w:tc>
          <w:tcPr>
            <w:tcW w:w="1894" w:type="dxa"/>
            <w:vAlign w:val="center"/>
          </w:tcPr>
          <w:p w14:paraId="033DA98F">
            <w:pPr>
              <w:pStyle w:val="2"/>
              <w:spacing w:line="360" w:lineRule="auto"/>
              <w:rPr>
                <w:rFonts w:ascii="仿宋" w:hAnsi="仿宋" w:eastAsia="仿宋" w:cs="仿宋"/>
                <w:sz w:val="24"/>
                <w:highlight w:val="none"/>
              </w:rPr>
            </w:pPr>
          </w:p>
        </w:tc>
      </w:tr>
      <w:tr w14:paraId="16B4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4480C93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15</w:t>
            </w:r>
          </w:p>
        </w:tc>
        <w:tc>
          <w:tcPr>
            <w:tcW w:w="3511" w:type="dxa"/>
            <w:vAlign w:val="center"/>
          </w:tcPr>
          <w:p w14:paraId="6C69A57B">
            <w:pPr>
              <w:pStyle w:val="2"/>
              <w:spacing w:line="360" w:lineRule="auto"/>
              <w:rPr>
                <w:rFonts w:ascii="仿宋" w:hAnsi="仿宋" w:eastAsia="仿宋" w:cs="仿宋"/>
                <w:sz w:val="24"/>
                <w:highlight w:val="none"/>
              </w:rPr>
            </w:pPr>
            <w:r>
              <w:rPr>
                <w:rFonts w:hint="eastAsia" w:ascii="仿宋" w:hAnsi="仿宋" w:eastAsia="仿宋" w:cs="仿宋"/>
                <w:sz w:val="24"/>
                <w:highlight w:val="none"/>
              </w:rPr>
              <w:t>时间继电器</w:t>
            </w:r>
          </w:p>
        </w:tc>
        <w:tc>
          <w:tcPr>
            <w:tcW w:w="2725" w:type="dxa"/>
            <w:vAlign w:val="center"/>
          </w:tcPr>
          <w:p w14:paraId="69641E5C">
            <w:pPr>
              <w:pStyle w:val="2"/>
              <w:spacing w:line="360" w:lineRule="auto"/>
              <w:rPr>
                <w:rFonts w:ascii="仿宋" w:hAnsi="仿宋" w:eastAsia="仿宋" w:cs="仿宋"/>
                <w:sz w:val="24"/>
                <w:highlight w:val="none"/>
              </w:rPr>
            </w:pPr>
          </w:p>
        </w:tc>
        <w:tc>
          <w:tcPr>
            <w:tcW w:w="1894" w:type="dxa"/>
            <w:vAlign w:val="center"/>
          </w:tcPr>
          <w:p w14:paraId="7BEEAE6D">
            <w:pPr>
              <w:pStyle w:val="2"/>
              <w:spacing w:line="360" w:lineRule="auto"/>
              <w:rPr>
                <w:rFonts w:ascii="仿宋" w:hAnsi="仿宋" w:eastAsia="仿宋" w:cs="仿宋"/>
                <w:sz w:val="24"/>
                <w:highlight w:val="none"/>
              </w:rPr>
            </w:pPr>
          </w:p>
        </w:tc>
      </w:tr>
      <w:tr w14:paraId="0C0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F093BB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16</w:t>
            </w:r>
          </w:p>
        </w:tc>
        <w:tc>
          <w:tcPr>
            <w:tcW w:w="3511" w:type="dxa"/>
            <w:vAlign w:val="center"/>
          </w:tcPr>
          <w:p w14:paraId="244CF4F5">
            <w:pPr>
              <w:pStyle w:val="2"/>
              <w:spacing w:line="360" w:lineRule="auto"/>
              <w:rPr>
                <w:rFonts w:ascii="仿宋" w:hAnsi="仿宋" w:eastAsia="仿宋" w:cs="仿宋"/>
                <w:sz w:val="24"/>
                <w:highlight w:val="none"/>
              </w:rPr>
            </w:pPr>
            <w:r>
              <w:rPr>
                <w:rFonts w:hint="eastAsia" w:ascii="仿宋" w:hAnsi="仿宋" w:eastAsia="仿宋" w:cs="仿宋"/>
                <w:sz w:val="24"/>
                <w:highlight w:val="none"/>
              </w:rPr>
              <w:t>管道保温棉</w:t>
            </w:r>
          </w:p>
        </w:tc>
        <w:tc>
          <w:tcPr>
            <w:tcW w:w="2725" w:type="dxa"/>
            <w:vAlign w:val="center"/>
          </w:tcPr>
          <w:p w14:paraId="785EE2D3">
            <w:pPr>
              <w:pStyle w:val="2"/>
              <w:spacing w:line="360" w:lineRule="auto"/>
              <w:rPr>
                <w:rFonts w:ascii="仿宋" w:hAnsi="仿宋" w:eastAsia="仿宋" w:cs="仿宋"/>
                <w:sz w:val="24"/>
                <w:highlight w:val="none"/>
              </w:rPr>
            </w:pPr>
          </w:p>
        </w:tc>
        <w:tc>
          <w:tcPr>
            <w:tcW w:w="1894" w:type="dxa"/>
            <w:vAlign w:val="center"/>
          </w:tcPr>
          <w:p w14:paraId="0F13C6D4">
            <w:pPr>
              <w:pStyle w:val="2"/>
              <w:spacing w:line="360" w:lineRule="auto"/>
              <w:rPr>
                <w:rFonts w:ascii="仿宋" w:hAnsi="仿宋" w:eastAsia="仿宋" w:cs="仿宋"/>
                <w:sz w:val="24"/>
                <w:highlight w:val="none"/>
              </w:rPr>
            </w:pPr>
          </w:p>
        </w:tc>
      </w:tr>
      <w:tr w14:paraId="343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1A3F323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17</w:t>
            </w:r>
          </w:p>
        </w:tc>
        <w:tc>
          <w:tcPr>
            <w:tcW w:w="3511" w:type="dxa"/>
            <w:vAlign w:val="center"/>
          </w:tcPr>
          <w:p w14:paraId="061B220E">
            <w:pPr>
              <w:pStyle w:val="2"/>
              <w:spacing w:line="360" w:lineRule="auto"/>
              <w:rPr>
                <w:rFonts w:ascii="仿宋" w:hAnsi="仿宋" w:eastAsia="仿宋" w:cs="仿宋"/>
                <w:sz w:val="24"/>
                <w:highlight w:val="none"/>
              </w:rPr>
            </w:pPr>
            <w:r>
              <w:rPr>
                <w:rFonts w:hint="eastAsia" w:ascii="仿宋" w:hAnsi="仿宋" w:eastAsia="仿宋" w:cs="仿宋"/>
                <w:sz w:val="24"/>
                <w:highlight w:val="none"/>
              </w:rPr>
              <w:t>空开</w:t>
            </w:r>
          </w:p>
        </w:tc>
        <w:tc>
          <w:tcPr>
            <w:tcW w:w="2725" w:type="dxa"/>
            <w:vAlign w:val="center"/>
          </w:tcPr>
          <w:p w14:paraId="7EF7AA52">
            <w:pPr>
              <w:pStyle w:val="2"/>
              <w:spacing w:line="360" w:lineRule="auto"/>
              <w:rPr>
                <w:rFonts w:ascii="仿宋" w:hAnsi="仿宋" w:eastAsia="仿宋" w:cs="仿宋"/>
                <w:sz w:val="24"/>
                <w:highlight w:val="none"/>
              </w:rPr>
            </w:pPr>
            <w:r>
              <w:rPr>
                <w:rFonts w:hint="eastAsia" w:ascii="仿宋" w:hAnsi="仿宋" w:eastAsia="仿宋" w:cs="仿宋"/>
                <w:sz w:val="24"/>
                <w:highlight w:val="none"/>
              </w:rPr>
              <w:t>100A以内</w:t>
            </w:r>
          </w:p>
        </w:tc>
        <w:tc>
          <w:tcPr>
            <w:tcW w:w="1894" w:type="dxa"/>
            <w:vAlign w:val="center"/>
          </w:tcPr>
          <w:p w14:paraId="4808D995">
            <w:pPr>
              <w:pStyle w:val="2"/>
              <w:spacing w:line="360" w:lineRule="auto"/>
              <w:rPr>
                <w:rFonts w:ascii="仿宋" w:hAnsi="仿宋" w:eastAsia="仿宋" w:cs="仿宋"/>
                <w:sz w:val="24"/>
                <w:highlight w:val="none"/>
              </w:rPr>
            </w:pPr>
          </w:p>
        </w:tc>
      </w:tr>
      <w:tr w14:paraId="006D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C3C3AF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18</w:t>
            </w:r>
          </w:p>
        </w:tc>
        <w:tc>
          <w:tcPr>
            <w:tcW w:w="3511" w:type="dxa"/>
            <w:vAlign w:val="center"/>
          </w:tcPr>
          <w:p w14:paraId="6DDC24D5">
            <w:pPr>
              <w:pStyle w:val="2"/>
              <w:spacing w:line="360" w:lineRule="auto"/>
              <w:rPr>
                <w:rFonts w:ascii="仿宋" w:hAnsi="仿宋" w:eastAsia="仿宋" w:cs="仿宋"/>
                <w:sz w:val="24"/>
                <w:highlight w:val="none"/>
              </w:rPr>
            </w:pPr>
            <w:r>
              <w:rPr>
                <w:rFonts w:hint="eastAsia" w:ascii="仿宋" w:hAnsi="仿宋" w:eastAsia="仿宋" w:cs="仿宋"/>
                <w:sz w:val="24"/>
                <w:highlight w:val="none"/>
              </w:rPr>
              <w:t>继电器</w:t>
            </w:r>
          </w:p>
        </w:tc>
        <w:tc>
          <w:tcPr>
            <w:tcW w:w="2725" w:type="dxa"/>
            <w:vAlign w:val="center"/>
          </w:tcPr>
          <w:p w14:paraId="4ACF92FD">
            <w:pPr>
              <w:pStyle w:val="2"/>
              <w:spacing w:line="360" w:lineRule="auto"/>
              <w:rPr>
                <w:rFonts w:ascii="仿宋" w:hAnsi="仿宋" w:eastAsia="仿宋" w:cs="仿宋"/>
                <w:sz w:val="24"/>
                <w:highlight w:val="none"/>
              </w:rPr>
            </w:pPr>
          </w:p>
        </w:tc>
        <w:tc>
          <w:tcPr>
            <w:tcW w:w="1894" w:type="dxa"/>
            <w:vAlign w:val="center"/>
          </w:tcPr>
          <w:p w14:paraId="2790F2B4">
            <w:pPr>
              <w:pStyle w:val="2"/>
              <w:spacing w:line="360" w:lineRule="auto"/>
              <w:rPr>
                <w:rFonts w:ascii="仿宋" w:hAnsi="仿宋" w:eastAsia="仿宋" w:cs="仿宋"/>
                <w:sz w:val="24"/>
                <w:highlight w:val="none"/>
              </w:rPr>
            </w:pPr>
          </w:p>
        </w:tc>
      </w:tr>
      <w:tr w14:paraId="1609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7A5643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19</w:t>
            </w:r>
          </w:p>
        </w:tc>
        <w:tc>
          <w:tcPr>
            <w:tcW w:w="3511" w:type="dxa"/>
            <w:vAlign w:val="center"/>
          </w:tcPr>
          <w:p w14:paraId="6FD9A5CF">
            <w:pPr>
              <w:pStyle w:val="2"/>
              <w:spacing w:line="360" w:lineRule="auto"/>
              <w:rPr>
                <w:rFonts w:ascii="仿宋" w:hAnsi="仿宋" w:eastAsia="仿宋" w:cs="仿宋"/>
                <w:sz w:val="24"/>
                <w:highlight w:val="none"/>
              </w:rPr>
            </w:pPr>
            <w:r>
              <w:rPr>
                <w:rFonts w:hint="eastAsia" w:ascii="仿宋" w:hAnsi="仿宋" w:eastAsia="仿宋" w:cs="仿宋"/>
                <w:sz w:val="24"/>
                <w:highlight w:val="none"/>
              </w:rPr>
              <w:t>电源指示灯</w:t>
            </w:r>
          </w:p>
        </w:tc>
        <w:tc>
          <w:tcPr>
            <w:tcW w:w="2725" w:type="dxa"/>
            <w:vAlign w:val="center"/>
          </w:tcPr>
          <w:p w14:paraId="54153B06">
            <w:pPr>
              <w:pStyle w:val="2"/>
              <w:spacing w:line="360" w:lineRule="auto"/>
              <w:rPr>
                <w:rFonts w:ascii="仿宋" w:hAnsi="仿宋" w:eastAsia="仿宋" w:cs="仿宋"/>
                <w:sz w:val="24"/>
                <w:highlight w:val="none"/>
              </w:rPr>
            </w:pPr>
          </w:p>
        </w:tc>
        <w:tc>
          <w:tcPr>
            <w:tcW w:w="1894" w:type="dxa"/>
            <w:vAlign w:val="center"/>
          </w:tcPr>
          <w:p w14:paraId="275B65D4">
            <w:pPr>
              <w:pStyle w:val="2"/>
              <w:spacing w:line="360" w:lineRule="auto"/>
              <w:rPr>
                <w:rFonts w:ascii="仿宋" w:hAnsi="仿宋" w:eastAsia="仿宋" w:cs="仿宋"/>
                <w:sz w:val="24"/>
                <w:highlight w:val="none"/>
              </w:rPr>
            </w:pPr>
          </w:p>
        </w:tc>
      </w:tr>
      <w:tr w14:paraId="587D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080E131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20</w:t>
            </w:r>
          </w:p>
        </w:tc>
        <w:tc>
          <w:tcPr>
            <w:tcW w:w="3511" w:type="dxa"/>
            <w:vAlign w:val="center"/>
          </w:tcPr>
          <w:p w14:paraId="5FFF0956">
            <w:pPr>
              <w:pStyle w:val="2"/>
              <w:spacing w:line="360" w:lineRule="auto"/>
              <w:rPr>
                <w:rFonts w:ascii="仿宋" w:hAnsi="仿宋" w:eastAsia="仿宋" w:cs="仿宋"/>
                <w:sz w:val="24"/>
                <w:highlight w:val="none"/>
              </w:rPr>
            </w:pPr>
            <w:r>
              <w:rPr>
                <w:rFonts w:hint="eastAsia" w:ascii="仿宋" w:hAnsi="仿宋" w:eastAsia="仿宋" w:cs="仿宋"/>
                <w:sz w:val="24"/>
                <w:highlight w:val="none"/>
              </w:rPr>
              <w:t>螺栓</w:t>
            </w:r>
          </w:p>
        </w:tc>
        <w:tc>
          <w:tcPr>
            <w:tcW w:w="2725" w:type="dxa"/>
            <w:vAlign w:val="center"/>
          </w:tcPr>
          <w:p w14:paraId="0C9F60E4">
            <w:pPr>
              <w:pStyle w:val="2"/>
              <w:spacing w:line="360" w:lineRule="auto"/>
              <w:rPr>
                <w:rFonts w:ascii="仿宋" w:hAnsi="仿宋" w:eastAsia="仿宋" w:cs="仿宋"/>
                <w:sz w:val="24"/>
                <w:highlight w:val="none"/>
              </w:rPr>
            </w:pPr>
          </w:p>
        </w:tc>
        <w:tc>
          <w:tcPr>
            <w:tcW w:w="1894" w:type="dxa"/>
            <w:vAlign w:val="center"/>
          </w:tcPr>
          <w:p w14:paraId="237718CB">
            <w:pPr>
              <w:pStyle w:val="2"/>
              <w:spacing w:line="360" w:lineRule="auto"/>
              <w:rPr>
                <w:rFonts w:ascii="仿宋" w:hAnsi="仿宋" w:eastAsia="仿宋" w:cs="仿宋"/>
                <w:sz w:val="24"/>
                <w:highlight w:val="none"/>
              </w:rPr>
            </w:pPr>
          </w:p>
        </w:tc>
      </w:tr>
      <w:tr w14:paraId="0A6A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7913DFD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21</w:t>
            </w:r>
          </w:p>
        </w:tc>
        <w:tc>
          <w:tcPr>
            <w:tcW w:w="3511" w:type="dxa"/>
            <w:vAlign w:val="center"/>
          </w:tcPr>
          <w:p w14:paraId="5B506EA1">
            <w:pPr>
              <w:pStyle w:val="2"/>
              <w:spacing w:line="360" w:lineRule="auto"/>
              <w:rPr>
                <w:rFonts w:ascii="仿宋" w:hAnsi="仿宋" w:eastAsia="仿宋" w:cs="仿宋"/>
                <w:sz w:val="24"/>
                <w:highlight w:val="none"/>
              </w:rPr>
            </w:pPr>
            <w:r>
              <w:rPr>
                <w:rFonts w:hint="eastAsia" w:ascii="仿宋" w:hAnsi="仿宋" w:eastAsia="仿宋" w:cs="仿宋"/>
                <w:sz w:val="24"/>
                <w:highlight w:val="none"/>
              </w:rPr>
              <w:t>螺帽</w:t>
            </w:r>
          </w:p>
        </w:tc>
        <w:tc>
          <w:tcPr>
            <w:tcW w:w="2725" w:type="dxa"/>
            <w:vAlign w:val="center"/>
          </w:tcPr>
          <w:p w14:paraId="6DB1187E">
            <w:pPr>
              <w:pStyle w:val="2"/>
              <w:spacing w:line="360" w:lineRule="auto"/>
              <w:rPr>
                <w:rFonts w:ascii="仿宋" w:hAnsi="仿宋" w:eastAsia="仿宋" w:cs="仿宋"/>
                <w:sz w:val="24"/>
                <w:highlight w:val="none"/>
              </w:rPr>
            </w:pPr>
          </w:p>
        </w:tc>
        <w:tc>
          <w:tcPr>
            <w:tcW w:w="1894" w:type="dxa"/>
            <w:vAlign w:val="center"/>
          </w:tcPr>
          <w:p w14:paraId="367C6AE8">
            <w:pPr>
              <w:pStyle w:val="2"/>
              <w:spacing w:line="360" w:lineRule="auto"/>
              <w:rPr>
                <w:rFonts w:ascii="仿宋" w:hAnsi="仿宋" w:eastAsia="仿宋" w:cs="仿宋"/>
                <w:sz w:val="24"/>
                <w:highlight w:val="none"/>
              </w:rPr>
            </w:pPr>
          </w:p>
        </w:tc>
      </w:tr>
      <w:tr w14:paraId="4B9E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7963C4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22</w:t>
            </w:r>
          </w:p>
        </w:tc>
        <w:tc>
          <w:tcPr>
            <w:tcW w:w="3511" w:type="dxa"/>
            <w:vAlign w:val="center"/>
          </w:tcPr>
          <w:p w14:paraId="4EE6F965">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水泵散热叶轮</w:t>
            </w:r>
          </w:p>
        </w:tc>
        <w:tc>
          <w:tcPr>
            <w:tcW w:w="2725" w:type="dxa"/>
            <w:vAlign w:val="center"/>
          </w:tcPr>
          <w:p w14:paraId="3686476E">
            <w:pPr>
              <w:pStyle w:val="2"/>
              <w:spacing w:line="360" w:lineRule="auto"/>
              <w:rPr>
                <w:rFonts w:ascii="仿宋" w:hAnsi="仿宋" w:eastAsia="仿宋" w:cs="仿宋"/>
                <w:sz w:val="24"/>
                <w:highlight w:val="none"/>
              </w:rPr>
            </w:pPr>
          </w:p>
        </w:tc>
        <w:tc>
          <w:tcPr>
            <w:tcW w:w="1894" w:type="dxa"/>
            <w:vAlign w:val="center"/>
          </w:tcPr>
          <w:p w14:paraId="6506E7BD">
            <w:pPr>
              <w:pStyle w:val="2"/>
              <w:spacing w:line="360" w:lineRule="auto"/>
              <w:rPr>
                <w:rFonts w:ascii="仿宋" w:hAnsi="仿宋" w:eastAsia="仿宋" w:cs="仿宋"/>
                <w:sz w:val="24"/>
                <w:highlight w:val="none"/>
              </w:rPr>
            </w:pPr>
          </w:p>
        </w:tc>
      </w:tr>
      <w:tr w14:paraId="7ADF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66AA5A9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23</w:t>
            </w:r>
          </w:p>
        </w:tc>
        <w:tc>
          <w:tcPr>
            <w:tcW w:w="3511" w:type="dxa"/>
            <w:vAlign w:val="center"/>
          </w:tcPr>
          <w:p w14:paraId="0CEB89CC">
            <w:pPr>
              <w:pStyle w:val="2"/>
              <w:spacing w:line="360" w:lineRule="auto"/>
              <w:rPr>
                <w:rFonts w:ascii="仿宋" w:hAnsi="仿宋" w:eastAsia="仿宋" w:cs="仿宋"/>
                <w:sz w:val="24"/>
                <w:highlight w:val="none"/>
              </w:rPr>
            </w:pPr>
            <w:r>
              <w:rPr>
                <w:rFonts w:hint="eastAsia" w:ascii="仿宋" w:hAnsi="仿宋" w:eastAsia="仿宋" w:cs="仿宋"/>
                <w:sz w:val="24"/>
                <w:highlight w:val="none"/>
              </w:rPr>
              <w:t>管道密封胶垫</w:t>
            </w:r>
          </w:p>
        </w:tc>
        <w:tc>
          <w:tcPr>
            <w:tcW w:w="2725" w:type="dxa"/>
            <w:vAlign w:val="center"/>
          </w:tcPr>
          <w:p w14:paraId="6F51ED0A">
            <w:pPr>
              <w:pStyle w:val="2"/>
              <w:spacing w:line="360" w:lineRule="auto"/>
              <w:rPr>
                <w:rFonts w:ascii="仿宋" w:hAnsi="仿宋" w:eastAsia="仿宋" w:cs="仿宋"/>
                <w:sz w:val="24"/>
                <w:highlight w:val="none"/>
              </w:rPr>
            </w:pPr>
          </w:p>
        </w:tc>
        <w:tc>
          <w:tcPr>
            <w:tcW w:w="1894" w:type="dxa"/>
            <w:vAlign w:val="center"/>
          </w:tcPr>
          <w:p w14:paraId="4ABCEADE">
            <w:pPr>
              <w:pStyle w:val="2"/>
              <w:spacing w:line="360" w:lineRule="auto"/>
              <w:rPr>
                <w:rFonts w:ascii="仿宋" w:hAnsi="仿宋" w:eastAsia="仿宋" w:cs="仿宋"/>
                <w:sz w:val="24"/>
                <w:highlight w:val="none"/>
              </w:rPr>
            </w:pPr>
          </w:p>
        </w:tc>
      </w:tr>
      <w:tr w14:paraId="346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573AB1C">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24</w:t>
            </w:r>
          </w:p>
        </w:tc>
        <w:tc>
          <w:tcPr>
            <w:tcW w:w="3511" w:type="dxa"/>
            <w:vAlign w:val="center"/>
          </w:tcPr>
          <w:p w14:paraId="76C807E7">
            <w:pPr>
              <w:pStyle w:val="2"/>
              <w:spacing w:line="360" w:lineRule="auto"/>
              <w:rPr>
                <w:rFonts w:ascii="仿宋" w:hAnsi="仿宋" w:eastAsia="仿宋" w:cs="仿宋"/>
                <w:sz w:val="24"/>
                <w:highlight w:val="none"/>
              </w:rPr>
            </w:pPr>
            <w:r>
              <w:rPr>
                <w:rFonts w:hint="eastAsia" w:ascii="仿宋" w:hAnsi="仿宋" w:eastAsia="仿宋" w:cs="仿宋"/>
                <w:sz w:val="24"/>
                <w:highlight w:val="none"/>
              </w:rPr>
              <w:t>管道阀门</w:t>
            </w:r>
          </w:p>
        </w:tc>
        <w:tc>
          <w:tcPr>
            <w:tcW w:w="2725" w:type="dxa"/>
            <w:vAlign w:val="center"/>
          </w:tcPr>
          <w:p w14:paraId="6EC372AE">
            <w:pPr>
              <w:pStyle w:val="2"/>
              <w:spacing w:line="360" w:lineRule="auto"/>
              <w:rPr>
                <w:rFonts w:ascii="仿宋" w:hAnsi="仿宋" w:eastAsia="仿宋" w:cs="仿宋"/>
                <w:sz w:val="24"/>
                <w:highlight w:val="none"/>
              </w:rPr>
            </w:pPr>
          </w:p>
        </w:tc>
        <w:tc>
          <w:tcPr>
            <w:tcW w:w="1894" w:type="dxa"/>
            <w:vAlign w:val="center"/>
          </w:tcPr>
          <w:p w14:paraId="3E1B61AD">
            <w:pPr>
              <w:pStyle w:val="2"/>
              <w:spacing w:line="360" w:lineRule="auto"/>
              <w:rPr>
                <w:rFonts w:ascii="仿宋" w:hAnsi="仿宋" w:eastAsia="仿宋" w:cs="仿宋"/>
                <w:sz w:val="24"/>
                <w:highlight w:val="none"/>
              </w:rPr>
            </w:pPr>
          </w:p>
        </w:tc>
      </w:tr>
      <w:tr w14:paraId="4F70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5128B31">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25</w:t>
            </w:r>
          </w:p>
        </w:tc>
        <w:tc>
          <w:tcPr>
            <w:tcW w:w="3511" w:type="dxa"/>
            <w:vAlign w:val="center"/>
          </w:tcPr>
          <w:p w14:paraId="70F650BB">
            <w:pPr>
              <w:pStyle w:val="2"/>
              <w:spacing w:line="360" w:lineRule="auto"/>
              <w:rPr>
                <w:rFonts w:ascii="仿宋" w:hAnsi="仿宋" w:eastAsia="仿宋" w:cs="仿宋"/>
                <w:sz w:val="24"/>
                <w:highlight w:val="none"/>
              </w:rPr>
            </w:pPr>
            <w:r>
              <w:rPr>
                <w:rFonts w:hint="eastAsia" w:ascii="仿宋" w:hAnsi="仿宋" w:eastAsia="仿宋" w:cs="仿宋"/>
                <w:sz w:val="24"/>
                <w:highlight w:val="none"/>
              </w:rPr>
              <w:t>水箱浮球阀</w:t>
            </w:r>
          </w:p>
        </w:tc>
        <w:tc>
          <w:tcPr>
            <w:tcW w:w="2725" w:type="dxa"/>
            <w:vAlign w:val="center"/>
          </w:tcPr>
          <w:p w14:paraId="45EA4FBC">
            <w:pPr>
              <w:pStyle w:val="2"/>
              <w:spacing w:line="360" w:lineRule="auto"/>
              <w:rPr>
                <w:rFonts w:ascii="仿宋" w:hAnsi="仿宋" w:eastAsia="仿宋" w:cs="仿宋"/>
                <w:sz w:val="24"/>
                <w:highlight w:val="none"/>
              </w:rPr>
            </w:pPr>
          </w:p>
        </w:tc>
        <w:tc>
          <w:tcPr>
            <w:tcW w:w="1894" w:type="dxa"/>
            <w:vAlign w:val="center"/>
          </w:tcPr>
          <w:p w14:paraId="5B21216A">
            <w:pPr>
              <w:pStyle w:val="2"/>
              <w:spacing w:line="360" w:lineRule="auto"/>
              <w:rPr>
                <w:rFonts w:ascii="仿宋" w:hAnsi="仿宋" w:eastAsia="仿宋" w:cs="仿宋"/>
                <w:sz w:val="24"/>
                <w:highlight w:val="none"/>
              </w:rPr>
            </w:pPr>
          </w:p>
        </w:tc>
      </w:tr>
      <w:tr w14:paraId="0AD2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26D64A0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26</w:t>
            </w:r>
          </w:p>
        </w:tc>
        <w:tc>
          <w:tcPr>
            <w:tcW w:w="3511" w:type="dxa"/>
            <w:vAlign w:val="center"/>
          </w:tcPr>
          <w:p w14:paraId="2618E02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分体空调压缩机</w:t>
            </w:r>
          </w:p>
        </w:tc>
        <w:tc>
          <w:tcPr>
            <w:tcW w:w="2725" w:type="dxa"/>
            <w:vAlign w:val="center"/>
          </w:tcPr>
          <w:p w14:paraId="6678C9AE">
            <w:pPr>
              <w:pStyle w:val="2"/>
              <w:spacing w:line="360" w:lineRule="auto"/>
              <w:rPr>
                <w:rFonts w:ascii="仿宋" w:hAnsi="仿宋" w:eastAsia="仿宋" w:cs="仿宋"/>
                <w:sz w:val="24"/>
                <w:highlight w:val="none"/>
              </w:rPr>
            </w:pPr>
          </w:p>
        </w:tc>
        <w:tc>
          <w:tcPr>
            <w:tcW w:w="1894" w:type="dxa"/>
            <w:vAlign w:val="center"/>
          </w:tcPr>
          <w:p w14:paraId="099C1F4A">
            <w:pPr>
              <w:pStyle w:val="2"/>
              <w:spacing w:line="360" w:lineRule="auto"/>
              <w:rPr>
                <w:rFonts w:ascii="仿宋" w:hAnsi="仿宋" w:eastAsia="仿宋" w:cs="仿宋"/>
                <w:sz w:val="24"/>
                <w:highlight w:val="none"/>
              </w:rPr>
            </w:pPr>
          </w:p>
        </w:tc>
      </w:tr>
      <w:tr w14:paraId="422F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78E1A45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27</w:t>
            </w:r>
          </w:p>
        </w:tc>
        <w:tc>
          <w:tcPr>
            <w:tcW w:w="3511" w:type="dxa"/>
            <w:vAlign w:val="center"/>
          </w:tcPr>
          <w:p w14:paraId="130FBAC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分体空调主板</w:t>
            </w:r>
          </w:p>
        </w:tc>
        <w:tc>
          <w:tcPr>
            <w:tcW w:w="2725" w:type="dxa"/>
            <w:vAlign w:val="center"/>
          </w:tcPr>
          <w:p w14:paraId="46B81D50">
            <w:pPr>
              <w:pStyle w:val="2"/>
              <w:spacing w:line="360" w:lineRule="auto"/>
              <w:rPr>
                <w:rFonts w:ascii="仿宋" w:hAnsi="仿宋" w:eastAsia="仿宋" w:cs="仿宋"/>
                <w:sz w:val="24"/>
                <w:highlight w:val="none"/>
              </w:rPr>
            </w:pPr>
          </w:p>
        </w:tc>
        <w:tc>
          <w:tcPr>
            <w:tcW w:w="1894" w:type="dxa"/>
            <w:vAlign w:val="center"/>
          </w:tcPr>
          <w:p w14:paraId="23113992">
            <w:pPr>
              <w:pStyle w:val="2"/>
              <w:spacing w:line="360" w:lineRule="auto"/>
              <w:rPr>
                <w:rFonts w:ascii="仿宋" w:hAnsi="仿宋" w:eastAsia="仿宋" w:cs="仿宋"/>
                <w:sz w:val="24"/>
                <w:highlight w:val="none"/>
              </w:rPr>
            </w:pPr>
          </w:p>
        </w:tc>
      </w:tr>
      <w:tr w14:paraId="3A59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7063718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28</w:t>
            </w:r>
          </w:p>
        </w:tc>
        <w:tc>
          <w:tcPr>
            <w:tcW w:w="3511" w:type="dxa"/>
            <w:vAlign w:val="center"/>
          </w:tcPr>
          <w:p w14:paraId="5A80AF6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分体空调风机</w:t>
            </w:r>
          </w:p>
        </w:tc>
        <w:tc>
          <w:tcPr>
            <w:tcW w:w="2725" w:type="dxa"/>
            <w:vAlign w:val="center"/>
          </w:tcPr>
          <w:p w14:paraId="566EDE3C">
            <w:pPr>
              <w:pStyle w:val="2"/>
              <w:spacing w:line="360" w:lineRule="auto"/>
              <w:rPr>
                <w:rFonts w:ascii="仿宋" w:hAnsi="仿宋" w:eastAsia="仿宋" w:cs="仿宋"/>
                <w:sz w:val="24"/>
                <w:highlight w:val="none"/>
              </w:rPr>
            </w:pPr>
          </w:p>
        </w:tc>
        <w:tc>
          <w:tcPr>
            <w:tcW w:w="1894" w:type="dxa"/>
            <w:vAlign w:val="center"/>
          </w:tcPr>
          <w:p w14:paraId="3B0C2E04">
            <w:pPr>
              <w:pStyle w:val="2"/>
              <w:spacing w:line="360" w:lineRule="auto"/>
              <w:rPr>
                <w:rFonts w:ascii="仿宋" w:hAnsi="仿宋" w:eastAsia="仿宋" w:cs="仿宋"/>
                <w:sz w:val="24"/>
                <w:highlight w:val="none"/>
              </w:rPr>
            </w:pPr>
          </w:p>
        </w:tc>
      </w:tr>
      <w:tr w14:paraId="05E0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71A4543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29</w:t>
            </w:r>
          </w:p>
        </w:tc>
        <w:tc>
          <w:tcPr>
            <w:tcW w:w="3511" w:type="dxa"/>
            <w:vAlign w:val="center"/>
          </w:tcPr>
          <w:p w14:paraId="165CE5FF">
            <w:pPr>
              <w:pStyle w:val="2"/>
              <w:spacing w:line="360" w:lineRule="auto"/>
              <w:rPr>
                <w:rFonts w:ascii="仿宋" w:hAnsi="仿宋" w:eastAsia="仿宋" w:cs="仿宋"/>
                <w:sz w:val="24"/>
                <w:highlight w:val="none"/>
              </w:rPr>
            </w:pPr>
            <w:r>
              <w:rPr>
                <w:rFonts w:hint="eastAsia" w:ascii="仿宋" w:hAnsi="仿宋" w:eastAsia="仿宋" w:cs="仿宋"/>
                <w:sz w:val="24"/>
                <w:highlight w:val="none"/>
              </w:rPr>
              <w:t>盘管机风机电机</w:t>
            </w:r>
          </w:p>
        </w:tc>
        <w:tc>
          <w:tcPr>
            <w:tcW w:w="2725" w:type="dxa"/>
            <w:vAlign w:val="center"/>
          </w:tcPr>
          <w:p w14:paraId="79E09466">
            <w:pPr>
              <w:pStyle w:val="2"/>
              <w:spacing w:line="360" w:lineRule="auto"/>
              <w:rPr>
                <w:rFonts w:ascii="仿宋" w:hAnsi="仿宋" w:eastAsia="仿宋" w:cs="仿宋"/>
                <w:sz w:val="24"/>
                <w:highlight w:val="none"/>
              </w:rPr>
            </w:pPr>
          </w:p>
        </w:tc>
        <w:tc>
          <w:tcPr>
            <w:tcW w:w="1894" w:type="dxa"/>
            <w:vAlign w:val="center"/>
          </w:tcPr>
          <w:p w14:paraId="39137579">
            <w:pPr>
              <w:pStyle w:val="2"/>
              <w:spacing w:line="360" w:lineRule="auto"/>
              <w:rPr>
                <w:rFonts w:ascii="仿宋" w:hAnsi="仿宋" w:eastAsia="仿宋" w:cs="仿宋"/>
                <w:sz w:val="24"/>
                <w:highlight w:val="none"/>
              </w:rPr>
            </w:pPr>
          </w:p>
        </w:tc>
      </w:tr>
      <w:tr w14:paraId="25F0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14:paraId="1F3D12B1">
            <w:pPr>
              <w:pStyle w:val="2"/>
              <w:spacing w:line="360" w:lineRule="auto"/>
              <w:jc w:val="center"/>
              <w:rPr>
                <w:rFonts w:ascii="仿宋" w:hAnsi="仿宋" w:eastAsia="仿宋" w:cs="仿宋"/>
                <w:color w:val="0000FF"/>
                <w:sz w:val="24"/>
                <w:highlight w:val="none"/>
              </w:rPr>
            </w:pPr>
            <w:r>
              <w:rPr>
                <w:rFonts w:hint="eastAsia" w:ascii="仿宋" w:hAnsi="仿宋" w:eastAsia="仿宋" w:cs="仿宋"/>
                <w:color w:val="0000FF"/>
                <w:sz w:val="24"/>
                <w:highlight w:val="none"/>
              </w:rPr>
              <w:t>30</w:t>
            </w:r>
          </w:p>
        </w:tc>
        <w:tc>
          <w:tcPr>
            <w:tcW w:w="3511" w:type="dxa"/>
            <w:vAlign w:val="center"/>
          </w:tcPr>
          <w:p w14:paraId="32FE7C31">
            <w:pPr>
              <w:pStyle w:val="2"/>
              <w:spacing w:line="360" w:lineRule="auto"/>
              <w:rPr>
                <w:rFonts w:ascii="仿宋" w:hAnsi="仿宋" w:eastAsia="仿宋" w:cs="仿宋"/>
                <w:color w:val="0000FF"/>
                <w:sz w:val="24"/>
                <w:highlight w:val="none"/>
              </w:rPr>
            </w:pPr>
            <w:r>
              <w:rPr>
                <w:rFonts w:hint="eastAsia" w:ascii="仿宋" w:hAnsi="仿宋" w:eastAsia="仿宋" w:cs="仿宋"/>
                <w:color w:val="0000FF"/>
                <w:sz w:val="24"/>
                <w:highlight w:val="none"/>
              </w:rPr>
              <w:t>初效过滤器</w:t>
            </w:r>
          </w:p>
        </w:tc>
        <w:tc>
          <w:tcPr>
            <w:tcW w:w="2725" w:type="dxa"/>
            <w:vAlign w:val="center"/>
          </w:tcPr>
          <w:p w14:paraId="5CCA0440">
            <w:pPr>
              <w:pStyle w:val="2"/>
              <w:spacing w:line="360" w:lineRule="auto"/>
              <w:rPr>
                <w:rFonts w:ascii="仿宋" w:hAnsi="仿宋" w:eastAsia="仿宋" w:cs="仿宋"/>
                <w:color w:val="0000FF"/>
                <w:sz w:val="24"/>
                <w:highlight w:val="none"/>
              </w:rPr>
            </w:pPr>
            <w:r>
              <w:rPr>
                <w:rFonts w:hint="eastAsia" w:ascii="仿宋" w:hAnsi="仿宋" w:eastAsia="仿宋" w:cs="仿宋"/>
                <w:color w:val="0000FF"/>
                <w:sz w:val="24"/>
                <w:highlight w:val="none"/>
              </w:rPr>
              <w:t>规格及数量详见12.13</w:t>
            </w:r>
          </w:p>
        </w:tc>
        <w:tc>
          <w:tcPr>
            <w:tcW w:w="1894" w:type="dxa"/>
            <w:vAlign w:val="center"/>
          </w:tcPr>
          <w:p w14:paraId="5AF6E439">
            <w:pPr>
              <w:pStyle w:val="2"/>
              <w:spacing w:line="360" w:lineRule="auto"/>
              <w:rPr>
                <w:rFonts w:ascii="仿宋" w:hAnsi="仿宋" w:eastAsia="仿宋" w:cs="仿宋"/>
                <w:color w:val="0000FF"/>
                <w:sz w:val="24"/>
                <w:highlight w:val="none"/>
              </w:rPr>
            </w:pPr>
          </w:p>
        </w:tc>
      </w:tr>
      <w:tr w14:paraId="4B8E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8" w:type="dxa"/>
            <w:vAlign w:val="center"/>
          </w:tcPr>
          <w:p w14:paraId="70019629">
            <w:pPr>
              <w:pStyle w:val="2"/>
              <w:spacing w:line="360" w:lineRule="auto"/>
              <w:jc w:val="center"/>
              <w:rPr>
                <w:rFonts w:ascii="仿宋" w:hAnsi="仿宋" w:eastAsia="仿宋" w:cs="仿宋"/>
                <w:color w:val="0000FF"/>
                <w:sz w:val="24"/>
                <w:highlight w:val="none"/>
              </w:rPr>
            </w:pPr>
            <w:r>
              <w:rPr>
                <w:rFonts w:hint="eastAsia" w:ascii="仿宋" w:hAnsi="仿宋" w:eastAsia="仿宋" w:cs="仿宋"/>
                <w:color w:val="0000FF"/>
                <w:sz w:val="24"/>
                <w:highlight w:val="none"/>
              </w:rPr>
              <w:t>31</w:t>
            </w:r>
          </w:p>
        </w:tc>
        <w:tc>
          <w:tcPr>
            <w:tcW w:w="3511" w:type="dxa"/>
            <w:vAlign w:val="center"/>
          </w:tcPr>
          <w:p w14:paraId="53D8A28A">
            <w:pPr>
              <w:pStyle w:val="2"/>
              <w:spacing w:line="360" w:lineRule="auto"/>
              <w:rPr>
                <w:rFonts w:ascii="仿宋" w:hAnsi="仿宋" w:eastAsia="仿宋" w:cs="仿宋"/>
                <w:color w:val="0000FF"/>
                <w:sz w:val="24"/>
                <w:highlight w:val="none"/>
              </w:rPr>
            </w:pPr>
            <w:r>
              <w:rPr>
                <w:rFonts w:hint="eastAsia" w:ascii="仿宋" w:hAnsi="仿宋" w:eastAsia="仿宋" w:cs="仿宋"/>
                <w:color w:val="0000FF"/>
                <w:sz w:val="24"/>
                <w:highlight w:val="none"/>
              </w:rPr>
              <w:t>中效过滤器</w:t>
            </w:r>
          </w:p>
        </w:tc>
        <w:tc>
          <w:tcPr>
            <w:tcW w:w="2725" w:type="dxa"/>
            <w:vAlign w:val="center"/>
          </w:tcPr>
          <w:p w14:paraId="045DB14D">
            <w:pPr>
              <w:pStyle w:val="2"/>
              <w:spacing w:line="360" w:lineRule="auto"/>
              <w:rPr>
                <w:rFonts w:ascii="仿宋" w:hAnsi="仿宋" w:eastAsia="仿宋" w:cs="仿宋"/>
                <w:color w:val="0000FF"/>
                <w:sz w:val="24"/>
                <w:highlight w:val="none"/>
              </w:rPr>
            </w:pPr>
            <w:r>
              <w:rPr>
                <w:rFonts w:hint="eastAsia" w:ascii="仿宋" w:hAnsi="仿宋" w:eastAsia="仿宋" w:cs="仿宋"/>
                <w:color w:val="0000FF"/>
                <w:sz w:val="24"/>
                <w:highlight w:val="none"/>
              </w:rPr>
              <w:t>规格及数量详见12.13</w:t>
            </w:r>
          </w:p>
        </w:tc>
        <w:tc>
          <w:tcPr>
            <w:tcW w:w="1894" w:type="dxa"/>
            <w:vAlign w:val="center"/>
          </w:tcPr>
          <w:p w14:paraId="012B6908">
            <w:pPr>
              <w:pStyle w:val="2"/>
              <w:spacing w:line="360" w:lineRule="auto"/>
              <w:rPr>
                <w:rFonts w:ascii="仿宋" w:hAnsi="仿宋" w:eastAsia="仿宋" w:cs="仿宋"/>
                <w:color w:val="0000FF"/>
                <w:sz w:val="24"/>
                <w:highlight w:val="none"/>
              </w:rPr>
            </w:pPr>
          </w:p>
        </w:tc>
      </w:tr>
      <w:tr w14:paraId="3B76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8" w:type="dxa"/>
            <w:vAlign w:val="center"/>
          </w:tcPr>
          <w:p w14:paraId="7EC5D15E">
            <w:pPr>
              <w:pStyle w:val="2"/>
              <w:spacing w:line="360" w:lineRule="auto"/>
              <w:jc w:val="center"/>
              <w:rPr>
                <w:rFonts w:ascii="仿宋" w:hAnsi="仿宋" w:eastAsia="仿宋" w:cs="仿宋"/>
                <w:color w:val="0000FF"/>
                <w:sz w:val="24"/>
                <w:highlight w:val="none"/>
              </w:rPr>
            </w:pPr>
            <w:r>
              <w:rPr>
                <w:rFonts w:hint="eastAsia" w:ascii="仿宋" w:hAnsi="仿宋" w:eastAsia="仿宋" w:cs="仿宋"/>
                <w:color w:val="0000FF"/>
                <w:sz w:val="24"/>
                <w:highlight w:val="none"/>
              </w:rPr>
              <w:t>32</w:t>
            </w:r>
          </w:p>
        </w:tc>
        <w:tc>
          <w:tcPr>
            <w:tcW w:w="3511" w:type="dxa"/>
            <w:vAlign w:val="center"/>
          </w:tcPr>
          <w:p w14:paraId="0C96046B">
            <w:pPr>
              <w:pStyle w:val="2"/>
              <w:spacing w:line="360" w:lineRule="auto"/>
              <w:rPr>
                <w:rFonts w:ascii="仿宋" w:hAnsi="仿宋" w:eastAsia="仿宋" w:cs="仿宋"/>
                <w:color w:val="0000FF"/>
                <w:sz w:val="24"/>
                <w:highlight w:val="none"/>
              </w:rPr>
            </w:pPr>
            <w:r>
              <w:rPr>
                <w:rFonts w:hint="eastAsia" w:ascii="仿宋" w:hAnsi="仿宋" w:eastAsia="仿宋" w:cs="仿宋"/>
                <w:color w:val="0000FF"/>
                <w:sz w:val="24"/>
                <w:highlight w:val="none"/>
              </w:rPr>
              <w:t>高效过滤器</w:t>
            </w:r>
          </w:p>
        </w:tc>
        <w:tc>
          <w:tcPr>
            <w:tcW w:w="2725" w:type="dxa"/>
            <w:vAlign w:val="center"/>
          </w:tcPr>
          <w:p w14:paraId="54508352">
            <w:pPr>
              <w:pStyle w:val="2"/>
              <w:spacing w:line="360" w:lineRule="auto"/>
              <w:rPr>
                <w:rFonts w:ascii="仿宋" w:hAnsi="仿宋" w:eastAsia="仿宋" w:cs="仿宋"/>
                <w:color w:val="0000FF"/>
                <w:sz w:val="24"/>
                <w:highlight w:val="none"/>
              </w:rPr>
            </w:pPr>
            <w:r>
              <w:rPr>
                <w:rFonts w:hint="eastAsia" w:ascii="仿宋" w:hAnsi="仿宋" w:eastAsia="仿宋" w:cs="仿宋"/>
                <w:color w:val="0000FF"/>
                <w:sz w:val="24"/>
                <w:highlight w:val="none"/>
              </w:rPr>
              <w:t>规格及数量详见12.13</w:t>
            </w:r>
          </w:p>
        </w:tc>
        <w:tc>
          <w:tcPr>
            <w:tcW w:w="1894" w:type="dxa"/>
            <w:vAlign w:val="center"/>
          </w:tcPr>
          <w:p w14:paraId="6ED996AC">
            <w:pPr>
              <w:pStyle w:val="2"/>
              <w:spacing w:line="360" w:lineRule="auto"/>
              <w:rPr>
                <w:rFonts w:ascii="仿宋" w:hAnsi="仿宋" w:eastAsia="仿宋" w:cs="仿宋"/>
                <w:color w:val="0000FF"/>
                <w:sz w:val="24"/>
                <w:highlight w:val="none"/>
              </w:rPr>
            </w:pPr>
          </w:p>
        </w:tc>
      </w:tr>
    </w:tbl>
    <w:p w14:paraId="538DCFE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10.中央空调维修保养频次（包括但不限于以下项目）：</w:t>
      </w:r>
    </w:p>
    <w:tbl>
      <w:tblPr>
        <w:tblStyle w:val="3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870"/>
        <w:gridCol w:w="815"/>
        <w:gridCol w:w="4632"/>
      </w:tblGrid>
      <w:tr w14:paraId="0F88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1B76A302">
            <w:pPr>
              <w:pStyle w:val="2"/>
              <w:spacing w:line="360" w:lineRule="auto"/>
              <w:rPr>
                <w:rFonts w:ascii="仿宋" w:hAnsi="仿宋" w:eastAsia="仿宋" w:cs="仿宋"/>
                <w:sz w:val="24"/>
                <w:highlight w:val="none"/>
              </w:rPr>
            </w:pPr>
            <w:r>
              <w:rPr>
                <w:rFonts w:hint="eastAsia" w:ascii="仿宋" w:hAnsi="仿宋" w:eastAsia="仿宋" w:cs="仿宋"/>
                <w:sz w:val="24"/>
                <w:highlight w:val="none"/>
              </w:rPr>
              <w:t>序号</w:t>
            </w:r>
          </w:p>
        </w:tc>
        <w:tc>
          <w:tcPr>
            <w:tcW w:w="2870" w:type="dxa"/>
            <w:vAlign w:val="center"/>
          </w:tcPr>
          <w:p w14:paraId="7106E8F3">
            <w:pPr>
              <w:pStyle w:val="2"/>
              <w:spacing w:line="360" w:lineRule="auto"/>
              <w:rPr>
                <w:rFonts w:ascii="仿宋" w:hAnsi="仿宋" w:eastAsia="仿宋" w:cs="仿宋"/>
                <w:sz w:val="24"/>
                <w:highlight w:val="none"/>
              </w:rPr>
            </w:pPr>
            <w:r>
              <w:rPr>
                <w:rFonts w:hint="eastAsia" w:ascii="仿宋" w:hAnsi="仿宋" w:eastAsia="仿宋" w:cs="仿宋"/>
                <w:sz w:val="24"/>
                <w:highlight w:val="none"/>
              </w:rPr>
              <w:t>名称</w:t>
            </w:r>
          </w:p>
        </w:tc>
        <w:tc>
          <w:tcPr>
            <w:tcW w:w="815" w:type="dxa"/>
            <w:vAlign w:val="center"/>
          </w:tcPr>
          <w:p w14:paraId="08D55F4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数量</w:t>
            </w:r>
          </w:p>
        </w:tc>
        <w:tc>
          <w:tcPr>
            <w:tcW w:w="4632" w:type="dxa"/>
            <w:vAlign w:val="center"/>
          </w:tcPr>
          <w:p w14:paraId="66EB0803">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频次</w:t>
            </w:r>
          </w:p>
        </w:tc>
      </w:tr>
      <w:tr w14:paraId="0931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551AC8C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2870" w:type="dxa"/>
            <w:vAlign w:val="center"/>
          </w:tcPr>
          <w:p w14:paraId="192F9C8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螺杆式冷水机组</w:t>
            </w:r>
          </w:p>
        </w:tc>
        <w:tc>
          <w:tcPr>
            <w:tcW w:w="815" w:type="dxa"/>
            <w:vAlign w:val="center"/>
          </w:tcPr>
          <w:p w14:paraId="7168CAF2">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4632" w:type="dxa"/>
            <w:vAlign w:val="center"/>
          </w:tcPr>
          <w:p w14:paraId="088EF66A">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每月保养一次</w:t>
            </w:r>
          </w:p>
        </w:tc>
      </w:tr>
      <w:tr w14:paraId="340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30AC5CE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2870" w:type="dxa"/>
            <w:vAlign w:val="center"/>
          </w:tcPr>
          <w:p w14:paraId="11055F7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变频离心式冷水机组</w:t>
            </w:r>
          </w:p>
        </w:tc>
        <w:tc>
          <w:tcPr>
            <w:tcW w:w="815" w:type="dxa"/>
            <w:vAlign w:val="center"/>
          </w:tcPr>
          <w:p w14:paraId="67BFA3F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4632" w:type="dxa"/>
            <w:vAlign w:val="center"/>
          </w:tcPr>
          <w:p w14:paraId="64AA7FA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每月保养一次</w:t>
            </w:r>
          </w:p>
        </w:tc>
      </w:tr>
      <w:tr w14:paraId="7FFA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7A0C961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2870" w:type="dxa"/>
            <w:vAlign w:val="center"/>
          </w:tcPr>
          <w:p w14:paraId="6DFAFE82">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冷水机组自控制系统</w:t>
            </w:r>
          </w:p>
        </w:tc>
        <w:tc>
          <w:tcPr>
            <w:tcW w:w="815" w:type="dxa"/>
            <w:vAlign w:val="center"/>
          </w:tcPr>
          <w:p w14:paraId="26995F2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4632" w:type="dxa"/>
            <w:vAlign w:val="center"/>
          </w:tcPr>
          <w:p w14:paraId="65B07A24">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每月保养一次</w:t>
            </w:r>
          </w:p>
        </w:tc>
      </w:tr>
      <w:tr w14:paraId="7BD1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600B919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2870" w:type="dxa"/>
            <w:vAlign w:val="center"/>
          </w:tcPr>
          <w:p w14:paraId="2F41155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热水锅炉</w:t>
            </w:r>
          </w:p>
        </w:tc>
        <w:tc>
          <w:tcPr>
            <w:tcW w:w="815" w:type="dxa"/>
            <w:vAlign w:val="center"/>
          </w:tcPr>
          <w:p w14:paraId="000EDAA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4632" w:type="dxa"/>
            <w:vAlign w:val="center"/>
          </w:tcPr>
          <w:p w14:paraId="3CD8BEA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每月保养一次</w:t>
            </w:r>
          </w:p>
        </w:tc>
      </w:tr>
      <w:tr w14:paraId="0E53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0C72B8D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5</w:t>
            </w:r>
          </w:p>
        </w:tc>
        <w:tc>
          <w:tcPr>
            <w:tcW w:w="2870" w:type="dxa"/>
            <w:vAlign w:val="center"/>
          </w:tcPr>
          <w:p w14:paraId="4F92B34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热水锅炉自控制系统</w:t>
            </w:r>
          </w:p>
        </w:tc>
        <w:tc>
          <w:tcPr>
            <w:tcW w:w="815" w:type="dxa"/>
            <w:vAlign w:val="center"/>
          </w:tcPr>
          <w:p w14:paraId="0346D01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4632" w:type="dxa"/>
            <w:vAlign w:val="center"/>
          </w:tcPr>
          <w:p w14:paraId="50800A3A">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每月保养一次</w:t>
            </w:r>
          </w:p>
        </w:tc>
      </w:tr>
      <w:tr w14:paraId="797E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370E985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6</w:t>
            </w:r>
          </w:p>
        </w:tc>
        <w:tc>
          <w:tcPr>
            <w:tcW w:w="2870" w:type="dxa"/>
            <w:vAlign w:val="center"/>
          </w:tcPr>
          <w:p w14:paraId="24614C9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冷却塔清洗</w:t>
            </w:r>
          </w:p>
        </w:tc>
        <w:tc>
          <w:tcPr>
            <w:tcW w:w="815" w:type="dxa"/>
            <w:vAlign w:val="center"/>
          </w:tcPr>
          <w:p w14:paraId="60311181">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4632" w:type="dxa"/>
            <w:vAlign w:val="center"/>
          </w:tcPr>
          <w:p w14:paraId="1DCE76B6">
            <w:pPr>
              <w:pStyle w:val="2"/>
              <w:spacing w:line="360" w:lineRule="auto"/>
              <w:rPr>
                <w:rFonts w:ascii="仿宋" w:hAnsi="仿宋" w:eastAsia="仿宋" w:cs="仿宋"/>
                <w:sz w:val="24"/>
                <w:highlight w:val="none"/>
              </w:rPr>
            </w:pPr>
            <w:r>
              <w:rPr>
                <w:rFonts w:hint="eastAsia" w:ascii="仿宋" w:hAnsi="仿宋" w:eastAsia="仿宋" w:cs="仿宋"/>
                <w:sz w:val="24"/>
                <w:highlight w:val="none"/>
              </w:rPr>
              <w:t>开机前清洗 1 次</w:t>
            </w:r>
          </w:p>
        </w:tc>
      </w:tr>
      <w:tr w14:paraId="0AC6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33214183">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7</w:t>
            </w:r>
          </w:p>
        </w:tc>
        <w:tc>
          <w:tcPr>
            <w:tcW w:w="2870" w:type="dxa"/>
            <w:vAlign w:val="center"/>
          </w:tcPr>
          <w:p w14:paraId="0CF79DC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水泵保养</w:t>
            </w:r>
          </w:p>
        </w:tc>
        <w:tc>
          <w:tcPr>
            <w:tcW w:w="815" w:type="dxa"/>
            <w:vAlign w:val="center"/>
          </w:tcPr>
          <w:p w14:paraId="4E4F369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18</w:t>
            </w:r>
          </w:p>
        </w:tc>
        <w:tc>
          <w:tcPr>
            <w:tcW w:w="4632" w:type="dxa"/>
            <w:vAlign w:val="center"/>
          </w:tcPr>
          <w:p w14:paraId="2561802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每月保养一次</w:t>
            </w:r>
          </w:p>
        </w:tc>
      </w:tr>
      <w:tr w14:paraId="670B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34C00943">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8</w:t>
            </w:r>
          </w:p>
        </w:tc>
        <w:tc>
          <w:tcPr>
            <w:tcW w:w="2870" w:type="dxa"/>
            <w:vAlign w:val="center"/>
          </w:tcPr>
          <w:p w14:paraId="63A5ACC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水系统清洗</w:t>
            </w:r>
          </w:p>
        </w:tc>
        <w:tc>
          <w:tcPr>
            <w:tcW w:w="815" w:type="dxa"/>
            <w:vAlign w:val="center"/>
          </w:tcPr>
          <w:p w14:paraId="6A38E22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4632" w:type="dxa"/>
            <w:vAlign w:val="center"/>
          </w:tcPr>
          <w:p w14:paraId="712AF63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每年加药水清洗一次</w:t>
            </w:r>
          </w:p>
        </w:tc>
      </w:tr>
      <w:tr w14:paraId="6EA0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3FE5FC2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9</w:t>
            </w:r>
          </w:p>
        </w:tc>
        <w:tc>
          <w:tcPr>
            <w:tcW w:w="2870" w:type="dxa"/>
            <w:vAlign w:val="center"/>
          </w:tcPr>
          <w:p w14:paraId="4F4B883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风口</w:t>
            </w:r>
          </w:p>
        </w:tc>
        <w:tc>
          <w:tcPr>
            <w:tcW w:w="815" w:type="dxa"/>
            <w:vAlign w:val="center"/>
          </w:tcPr>
          <w:p w14:paraId="66322CF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3583</w:t>
            </w:r>
          </w:p>
        </w:tc>
        <w:tc>
          <w:tcPr>
            <w:tcW w:w="4632" w:type="dxa"/>
            <w:vAlign w:val="center"/>
          </w:tcPr>
          <w:p w14:paraId="63EB81E7">
            <w:pPr>
              <w:pStyle w:val="2"/>
              <w:spacing w:line="360" w:lineRule="auto"/>
              <w:rPr>
                <w:rFonts w:ascii="仿宋" w:hAnsi="仿宋" w:eastAsia="仿宋" w:cs="仿宋"/>
                <w:sz w:val="24"/>
                <w:highlight w:val="none"/>
              </w:rPr>
            </w:pPr>
            <w:r>
              <w:rPr>
                <w:rFonts w:hint="eastAsia" w:ascii="仿宋" w:hAnsi="仿宋" w:eastAsia="仿宋" w:cs="仿宋"/>
                <w:sz w:val="24"/>
                <w:highlight w:val="none"/>
              </w:rPr>
              <w:t>视洁净程度每年最少清洗 1 次，在检查过程中发现明显脏污时随时进行清洗。</w:t>
            </w:r>
          </w:p>
        </w:tc>
      </w:tr>
      <w:tr w14:paraId="6533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60" w:type="dxa"/>
            <w:vAlign w:val="center"/>
          </w:tcPr>
          <w:p w14:paraId="0480605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10</w:t>
            </w:r>
          </w:p>
        </w:tc>
        <w:tc>
          <w:tcPr>
            <w:tcW w:w="2870" w:type="dxa"/>
            <w:vAlign w:val="center"/>
          </w:tcPr>
          <w:p w14:paraId="198E1E8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新风机组</w:t>
            </w:r>
          </w:p>
        </w:tc>
        <w:tc>
          <w:tcPr>
            <w:tcW w:w="815" w:type="dxa"/>
            <w:vAlign w:val="center"/>
          </w:tcPr>
          <w:p w14:paraId="40DD006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28</w:t>
            </w:r>
          </w:p>
        </w:tc>
        <w:tc>
          <w:tcPr>
            <w:tcW w:w="4632" w:type="dxa"/>
            <w:vAlign w:val="center"/>
          </w:tcPr>
          <w:p w14:paraId="3E11805D">
            <w:pPr>
              <w:pStyle w:val="2"/>
              <w:spacing w:line="360" w:lineRule="auto"/>
              <w:rPr>
                <w:rFonts w:ascii="仿宋" w:hAnsi="仿宋" w:eastAsia="仿宋" w:cs="仿宋"/>
                <w:sz w:val="24"/>
                <w:highlight w:val="none"/>
              </w:rPr>
            </w:pPr>
            <w:r>
              <w:rPr>
                <w:rFonts w:hint="eastAsia" w:ascii="仿宋" w:hAnsi="仿宋" w:eastAsia="仿宋" w:cs="仿宋"/>
                <w:sz w:val="24"/>
                <w:highlight w:val="none"/>
              </w:rPr>
              <w:t>蒸发翅片每年最少清洁 1 次、初效过滤器每季度更换一次，在检查过程中发现明显脏污时随时进行清洗。</w:t>
            </w:r>
          </w:p>
        </w:tc>
      </w:tr>
      <w:tr w14:paraId="789F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60" w:type="dxa"/>
            <w:vAlign w:val="center"/>
          </w:tcPr>
          <w:p w14:paraId="523833D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11</w:t>
            </w:r>
          </w:p>
        </w:tc>
        <w:tc>
          <w:tcPr>
            <w:tcW w:w="2870" w:type="dxa"/>
            <w:vAlign w:val="center"/>
          </w:tcPr>
          <w:p w14:paraId="48685173">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风机盘管滤网</w:t>
            </w:r>
          </w:p>
        </w:tc>
        <w:tc>
          <w:tcPr>
            <w:tcW w:w="815" w:type="dxa"/>
            <w:vAlign w:val="center"/>
          </w:tcPr>
          <w:p w14:paraId="62387591">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1082</w:t>
            </w:r>
          </w:p>
        </w:tc>
        <w:tc>
          <w:tcPr>
            <w:tcW w:w="4632" w:type="dxa"/>
            <w:vAlign w:val="center"/>
          </w:tcPr>
          <w:p w14:paraId="31922336">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每年清洗最少1 次、脱水盘添加防霉片，在检查过程中发现明显脏污时随时进行清洗。</w:t>
            </w:r>
          </w:p>
        </w:tc>
      </w:tr>
      <w:tr w14:paraId="261E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6E1E5BD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12</w:t>
            </w:r>
          </w:p>
        </w:tc>
        <w:tc>
          <w:tcPr>
            <w:tcW w:w="2870" w:type="dxa"/>
            <w:vAlign w:val="center"/>
          </w:tcPr>
          <w:p w14:paraId="5BF9082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贯流式空气幕</w:t>
            </w:r>
          </w:p>
        </w:tc>
        <w:tc>
          <w:tcPr>
            <w:tcW w:w="815" w:type="dxa"/>
            <w:vAlign w:val="center"/>
          </w:tcPr>
          <w:p w14:paraId="45CB3DE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110</w:t>
            </w:r>
          </w:p>
        </w:tc>
        <w:tc>
          <w:tcPr>
            <w:tcW w:w="4632" w:type="dxa"/>
            <w:vAlign w:val="center"/>
          </w:tcPr>
          <w:p w14:paraId="58F26E57">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每年清洁 1 次</w:t>
            </w:r>
          </w:p>
        </w:tc>
      </w:tr>
      <w:tr w14:paraId="71EF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6C3021C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14</w:t>
            </w:r>
          </w:p>
        </w:tc>
        <w:tc>
          <w:tcPr>
            <w:tcW w:w="2870" w:type="dxa"/>
            <w:vAlign w:val="center"/>
          </w:tcPr>
          <w:p w14:paraId="6C8323B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膨胀水箱</w:t>
            </w:r>
          </w:p>
        </w:tc>
        <w:tc>
          <w:tcPr>
            <w:tcW w:w="815" w:type="dxa"/>
            <w:vAlign w:val="center"/>
          </w:tcPr>
          <w:p w14:paraId="014DA90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4632" w:type="dxa"/>
            <w:vAlign w:val="center"/>
          </w:tcPr>
          <w:p w14:paraId="4DA02FC7">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每年加药水清洗 1 次</w:t>
            </w:r>
          </w:p>
        </w:tc>
      </w:tr>
      <w:tr w14:paraId="2F8F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50A5163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15</w:t>
            </w:r>
          </w:p>
        </w:tc>
        <w:tc>
          <w:tcPr>
            <w:tcW w:w="2870" w:type="dxa"/>
            <w:vAlign w:val="center"/>
          </w:tcPr>
          <w:p w14:paraId="0E104A8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主管水过滤器</w:t>
            </w:r>
          </w:p>
        </w:tc>
        <w:tc>
          <w:tcPr>
            <w:tcW w:w="815" w:type="dxa"/>
            <w:vAlign w:val="center"/>
          </w:tcPr>
          <w:p w14:paraId="31AD5E9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38</w:t>
            </w:r>
          </w:p>
        </w:tc>
        <w:tc>
          <w:tcPr>
            <w:tcW w:w="4632" w:type="dxa"/>
            <w:vAlign w:val="center"/>
          </w:tcPr>
          <w:p w14:paraId="0199119D">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每半年清洗 1 次</w:t>
            </w:r>
          </w:p>
        </w:tc>
      </w:tr>
      <w:tr w14:paraId="7F2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2053745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16</w:t>
            </w:r>
          </w:p>
        </w:tc>
        <w:tc>
          <w:tcPr>
            <w:tcW w:w="2870" w:type="dxa"/>
            <w:vAlign w:val="center"/>
          </w:tcPr>
          <w:p w14:paraId="3437F2C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精密空调及风冷式模块机组</w:t>
            </w:r>
          </w:p>
        </w:tc>
        <w:tc>
          <w:tcPr>
            <w:tcW w:w="815" w:type="dxa"/>
            <w:vAlign w:val="center"/>
          </w:tcPr>
          <w:p w14:paraId="148C922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15</w:t>
            </w:r>
          </w:p>
        </w:tc>
        <w:tc>
          <w:tcPr>
            <w:tcW w:w="4632" w:type="dxa"/>
            <w:vAlign w:val="center"/>
          </w:tcPr>
          <w:p w14:paraId="59E9E389">
            <w:pPr>
              <w:pStyle w:val="2"/>
              <w:spacing w:line="360" w:lineRule="auto"/>
              <w:rPr>
                <w:rFonts w:ascii="仿宋" w:hAnsi="仿宋" w:eastAsia="仿宋" w:cs="仿宋"/>
                <w:sz w:val="24"/>
                <w:highlight w:val="none"/>
              </w:rPr>
            </w:pPr>
            <w:r>
              <w:rPr>
                <w:rFonts w:hint="eastAsia" w:ascii="仿宋" w:hAnsi="仿宋" w:eastAsia="仿宋" w:cs="仿宋"/>
                <w:sz w:val="24"/>
                <w:highlight w:val="none"/>
              </w:rPr>
              <w:t>运行季节每月保养一次</w:t>
            </w:r>
          </w:p>
        </w:tc>
      </w:tr>
      <w:tr w14:paraId="7E9D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14:paraId="39456E49">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17</w:t>
            </w:r>
          </w:p>
        </w:tc>
        <w:tc>
          <w:tcPr>
            <w:tcW w:w="2870" w:type="dxa"/>
            <w:vAlign w:val="center"/>
          </w:tcPr>
          <w:p w14:paraId="4651376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冷凝水排水管</w:t>
            </w:r>
          </w:p>
        </w:tc>
        <w:tc>
          <w:tcPr>
            <w:tcW w:w="815" w:type="dxa"/>
            <w:vAlign w:val="center"/>
          </w:tcPr>
          <w:p w14:paraId="7A9562E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4632" w:type="dxa"/>
            <w:vAlign w:val="center"/>
          </w:tcPr>
          <w:p w14:paraId="087E17DE">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每年清洗疏通 1 次</w:t>
            </w:r>
          </w:p>
        </w:tc>
      </w:tr>
      <w:tr w14:paraId="67AA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60" w:type="dxa"/>
            <w:vAlign w:val="center"/>
          </w:tcPr>
          <w:p w14:paraId="1CC842F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18</w:t>
            </w:r>
          </w:p>
        </w:tc>
        <w:tc>
          <w:tcPr>
            <w:tcW w:w="2870" w:type="dxa"/>
            <w:vAlign w:val="center"/>
          </w:tcPr>
          <w:p w14:paraId="53C7AB8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通风管道</w:t>
            </w:r>
          </w:p>
        </w:tc>
        <w:tc>
          <w:tcPr>
            <w:tcW w:w="815" w:type="dxa"/>
            <w:vAlign w:val="center"/>
          </w:tcPr>
          <w:p w14:paraId="761F0FD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4632" w:type="dxa"/>
            <w:vAlign w:val="center"/>
          </w:tcPr>
          <w:p w14:paraId="1150266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每年用管道清扫机器人清洁 1 次</w:t>
            </w:r>
          </w:p>
        </w:tc>
      </w:tr>
    </w:tbl>
    <w:p w14:paraId="10FF4FD7">
      <w:pPr>
        <w:pStyle w:val="2"/>
        <w:spacing w:line="360" w:lineRule="auto"/>
        <w:rPr>
          <w:rFonts w:ascii="仿宋" w:hAnsi="仿宋" w:eastAsia="仿宋" w:cs="仿宋"/>
          <w:sz w:val="24"/>
          <w:highlight w:val="none"/>
        </w:rPr>
      </w:pPr>
    </w:p>
    <w:p w14:paraId="1DF367A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注：①以上维护保养内容不包含与设备无关的供、排水系统。</w:t>
      </w:r>
    </w:p>
    <w:p w14:paraId="38F3665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②不包含设备以外的供电系统。</w:t>
      </w:r>
    </w:p>
    <w:p w14:paraId="406EE49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③不包含总配电柜、配电箱外壳、镀锌风管等不可保养的设备。</w:t>
      </w:r>
    </w:p>
    <w:p w14:paraId="016669F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11.特殊区域净化设备维修保养内容：</w:t>
      </w:r>
    </w:p>
    <w:tbl>
      <w:tblPr>
        <w:tblStyle w:val="33"/>
        <w:tblW w:w="935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498"/>
      </w:tblGrid>
      <w:tr w14:paraId="45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14:paraId="5797908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8498" w:type="dxa"/>
            <w:vAlign w:val="center"/>
          </w:tcPr>
          <w:p w14:paraId="0DFE9AE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服务内容</w:t>
            </w:r>
          </w:p>
        </w:tc>
      </w:tr>
      <w:tr w14:paraId="3383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14:paraId="4994DE7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8498" w:type="dxa"/>
          </w:tcPr>
          <w:p w14:paraId="6B5EF710">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每月定期清洗、消毒新风系统送风口及过滤网、盘管翅片消毒。每两月更换一次初效中效。</w:t>
            </w:r>
          </w:p>
        </w:tc>
      </w:tr>
      <w:tr w14:paraId="6E0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14:paraId="154584B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8498" w:type="dxa"/>
          </w:tcPr>
          <w:p w14:paraId="60814BA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每月定期检查机组配电柜线路、交流接触器吸合情况。</w:t>
            </w:r>
          </w:p>
        </w:tc>
      </w:tr>
      <w:tr w14:paraId="3918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14:paraId="781FEB3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8498" w:type="dxa"/>
          </w:tcPr>
          <w:p w14:paraId="1C333E85">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每月定期检查电机皮带、电机运行电流。确保机组运行正常。</w:t>
            </w:r>
          </w:p>
        </w:tc>
      </w:tr>
      <w:tr w14:paraId="51A5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14:paraId="4C2C474E">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8498" w:type="dxa"/>
          </w:tcPr>
          <w:p w14:paraId="1279619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每月定期对风冷式模块机组进行检测维护。</w:t>
            </w:r>
          </w:p>
        </w:tc>
      </w:tr>
      <w:tr w14:paraId="7A9E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1" w:type="dxa"/>
            <w:vAlign w:val="center"/>
          </w:tcPr>
          <w:p w14:paraId="527811D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5</w:t>
            </w:r>
          </w:p>
        </w:tc>
        <w:tc>
          <w:tcPr>
            <w:tcW w:w="8498" w:type="dxa"/>
          </w:tcPr>
          <w:p w14:paraId="53528506">
            <w:pPr>
              <w:pStyle w:val="2"/>
              <w:spacing w:line="360" w:lineRule="auto"/>
              <w:rPr>
                <w:rFonts w:ascii="仿宋" w:hAnsi="仿宋" w:eastAsia="仿宋" w:cs="仿宋"/>
                <w:sz w:val="24"/>
                <w:highlight w:val="none"/>
              </w:rPr>
            </w:pPr>
            <w:r>
              <w:rPr>
                <w:rFonts w:hint="eastAsia" w:ascii="仿宋" w:hAnsi="仿宋" w:eastAsia="仿宋" w:cs="仿宋"/>
                <w:sz w:val="24"/>
                <w:highlight w:val="none"/>
              </w:rPr>
              <w:t>每月定期检查净化设备运行情况，保证洁净区域温度、湿度、洁净度均符合国家规定。</w:t>
            </w:r>
          </w:p>
        </w:tc>
      </w:tr>
      <w:tr w14:paraId="5450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1" w:type="dxa"/>
            <w:vAlign w:val="center"/>
          </w:tcPr>
          <w:p w14:paraId="02EC0B4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6</w:t>
            </w:r>
          </w:p>
        </w:tc>
        <w:tc>
          <w:tcPr>
            <w:tcW w:w="8498" w:type="dxa"/>
          </w:tcPr>
          <w:p w14:paraId="5537F660">
            <w:pPr>
              <w:pStyle w:val="2"/>
              <w:spacing w:line="360" w:lineRule="auto"/>
              <w:rPr>
                <w:rFonts w:ascii="仿宋" w:hAnsi="仿宋" w:eastAsia="仿宋" w:cs="仿宋"/>
                <w:sz w:val="24"/>
                <w:highlight w:val="none"/>
              </w:rPr>
            </w:pPr>
            <w:r>
              <w:rPr>
                <w:rFonts w:hint="eastAsia" w:ascii="仿宋" w:hAnsi="仿宋" w:eastAsia="仿宋" w:cs="仿宋"/>
                <w:sz w:val="24"/>
                <w:highlight w:val="none"/>
              </w:rPr>
              <w:t>供应商维护保养要按国家标准规范要求实施，按时间段每月安排工作计划进行定期维护，保存影像资料并填写月检记录表由使用科室签字后交给采购人存档。</w:t>
            </w:r>
          </w:p>
        </w:tc>
      </w:tr>
      <w:tr w14:paraId="1F7A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61" w:type="dxa"/>
            <w:vAlign w:val="center"/>
          </w:tcPr>
          <w:p w14:paraId="2E7493DB">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7</w:t>
            </w:r>
          </w:p>
        </w:tc>
        <w:tc>
          <w:tcPr>
            <w:tcW w:w="8498" w:type="dxa"/>
          </w:tcPr>
          <w:p w14:paraId="7F6A4A1D">
            <w:pPr>
              <w:pStyle w:val="2"/>
              <w:spacing w:line="360" w:lineRule="auto"/>
              <w:rPr>
                <w:rFonts w:ascii="仿宋" w:hAnsi="仿宋" w:eastAsia="仿宋" w:cs="仿宋"/>
                <w:sz w:val="24"/>
                <w:highlight w:val="none"/>
              </w:rPr>
            </w:pPr>
            <w:r>
              <w:rPr>
                <w:rFonts w:hint="eastAsia" w:ascii="仿宋" w:hAnsi="仿宋" w:eastAsia="仿宋" w:cs="仿宋"/>
                <w:sz w:val="24"/>
                <w:highlight w:val="none"/>
              </w:rPr>
              <w:t>工程师定期排查设备出现的异常并完成设备维修保养工作，供应商工程师电话保持24小时开机在接到采购人报修后，15分钟响应快速应急处理并30分钟内到达现场。</w:t>
            </w:r>
          </w:p>
        </w:tc>
      </w:tr>
    </w:tbl>
    <w:p w14:paraId="33244482">
      <w:pPr>
        <w:pStyle w:val="2"/>
        <w:spacing w:line="360" w:lineRule="auto"/>
        <w:rPr>
          <w:rFonts w:ascii="仿宋" w:hAnsi="仿宋" w:eastAsia="仿宋" w:cs="仿宋"/>
          <w:sz w:val="24"/>
          <w:highlight w:val="none"/>
        </w:rPr>
      </w:pPr>
    </w:p>
    <w:p w14:paraId="143BCC1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12.在维护保养期间，需对净化机组内的初、中效过滤器进行定期的检查维护工作，并视洁净程度的需要及时更换初、中效。</w:t>
      </w:r>
    </w:p>
    <w:tbl>
      <w:tblPr>
        <w:tblStyle w:val="33"/>
        <w:tblW w:w="9679"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911"/>
        <w:gridCol w:w="6033"/>
      </w:tblGrid>
      <w:tr w14:paraId="5C8C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35" w:type="dxa"/>
            <w:vAlign w:val="center"/>
          </w:tcPr>
          <w:p w14:paraId="0E7408B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2911" w:type="dxa"/>
            <w:vAlign w:val="center"/>
          </w:tcPr>
          <w:p w14:paraId="58ADDFC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设备名称</w:t>
            </w:r>
          </w:p>
        </w:tc>
        <w:tc>
          <w:tcPr>
            <w:tcW w:w="6033" w:type="dxa"/>
            <w:vAlign w:val="center"/>
          </w:tcPr>
          <w:p w14:paraId="74FC14B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服务内容</w:t>
            </w:r>
          </w:p>
        </w:tc>
      </w:tr>
      <w:tr w14:paraId="0083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restart"/>
            <w:vAlign w:val="center"/>
          </w:tcPr>
          <w:p w14:paraId="6FCA3AC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2911" w:type="dxa"/>
            <w:vMerge w:val="restart"/>
            <w:vAlign w:val="center"/>
          </w:tcPr>
          <w:p w14:paraId="5C18C0F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新风机组</w:t>
            </w:r>
          </w:p>
        </w:tc>
        <w:tc>
          <w:tcPr>
            <w:tcW w:w="6033" w:type="dxa"/>
            <w:vAlign w:val="center"/>
          </w:tcPr>
          <w:p w14:paraId="32A0F054">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初效过滤器不超过3个月更换一次</w:t>
            </w:r>
          </w:p>
        </w:tc>
      </w:tr>
      <w:tr w14:paraId="4451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14:paraId="18E1D384">
            <w:pPr>
              <w:pStyle w:val="2"/>
              <w:spacing w:line="360" w:lineRule="auto"/>
              <w:jc w:val="center"/>
              <w:rPr>
                <w:rFonts w:ascii="仿宋" w:hAnsi="仿宋" w:eastAsia="仿宋" w:cs="仿宋"/>
                <w:sz w:val="24"/>
                <w:highlight w:val="none"/>
              </w:rPr>
            </w:pPr>
          </w:p>
        </w:tc>
        <w:tc>
          <w:tcPr>
            <w:tcW w:w="2911" w:type="dxa"/>
            <w:vMerge w:val="continue"/>
            <w:vAlign w:val="center"/>
          </w:tcPr>
          <w:p w14:paraId="75AAB984">
            <w:pPr>
              <w:pStyle w:val="2"/>
              <w:spacing w:line="360" w:lineRule="auto"/>
              <w:jc w:val="center"/>
              <w:rPr>
                <w:rFonts w:ascii="仿宋" w:hAnsi="仿宋" w:eastAsia="仿宋" w:cs="仿宋"/>
                <w:sz w:val="24"/>
                <w:highlight w:val="none"/>
              </w:rPr>
            </w:pPr>
          </w:p>
        </w:tc>
        <w:tc>
          <w:tcPr>
            <w:tcW w:w="6033" w:type="dxa"/>
            <w:vAlign w:val="center"/>
          </w:tcPr>
          <w:p w14:paraId="0DFA8BCA">
            <w:pPr>
              <w:pStyle w:val="2"/>
              <w:spacing w:line="360" w:lineRule="auto"/>
              <w:rPr>
                <w:rFonts w:ascii="仿宋" w:hAnsi="仿宋" w:eastAsia="仿宋" w:cs="仿宋"/>
                <w:sz w:val="24"/>
                <w:highlight w:val="none"/>
              </w:rPr>
            </w:pPr>
            <w:r>
              <w:rPr>
                <w:rFonts w:hint="eastAsia" w:ascii="仿宋" w:hAnsi="仿宋" w:eastAsia="仿宋" w:cs="仿宋"/>
                <w:sz w:val="24"/>
                <w:highlight w:val="none"/>
              </w:rPr>
              <w:t>亚高效过滤器一年更换一次</w:t>
            </w:r>
          </w:p>
        </w:tc>
      </w:tr>
      <w:tr w14:paraId="1F6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14:paraId="741FE916">
            <w:pPr>
              <w:pStyle w:val="2"/>
              <w:spacing w:line="360" w:lineRule="auto"/>
              <w:jc w:val="center"/>
              <w:rPr>
                <w:rFonts w:ascii="仿宋" w:hAnsi="仿宋" w:eastAsia="仿宋" w:cs="仿宋"/>
                <w:sz w:val="24"/>
                <w:highlight w:val="none"/>
              </w:rPr>
            </w:pPr>
          </w:p>
        </w:tc>
        <w:tc>
          <w:tcPr>
            <w:tcW w:w="2911" w:type="dxa"/>
            <w:vMerge w:val="continue"/>
            <w:vAlign w:val="center"/>
          </w:tcPr>
          <w:p w14:paraId="2782AE06">
            <w:pPr>
              <w:pStyle w:val="2"/>
              <w:spacing w:line="360" w:lineRule="auto"/>
              <w:jc w:val="center"/>
              <w:rPr>
                <w:rFonts w:ascii="仿宋" w:hAnsi="仿宋" w:eastAsia="仿宋" w:cs="仿宋"/>
                <w:sz w:val="24"/>
                <w:highlight w:val="none"/>
              </w:rPr>
            </w:pPr>
          </w:p>
        </w:tc>
        <w:tc>
          <w:tcPr>
            <w:tcW w:w="6033" w:type="dxa"/>
            <w:vAlign w:val="center"/>
          </w:tcPr>
          <w:p w14:paraId="2EF1366A">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中效过滤器不超过6个月更换一次</w:t>
            </w:r>
          </w:p>
        </w:tc>
      </w:tr>
      <w:tr w14:paraId="3F78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14:paraId="2B555130">
            <w:pPr>
              <w:pStyle w:val="2"/>
              <w:spacing w:line="360" w:lineRule="auto"/>
              <w:jc w:val="center"/>
              <w:rPr>
                <w:rFonts w:ascii="仿宋" w:hAnsi="仿宋" w:eastAsia="仿宋" w:cs="仿宋"/>
                <w:sz w:val="24"/>
                <w:highlight w:val="none"/>
              </w:rPr>
            </w:pPr>
          </w:p>
        </w:tc>
        <w:tc>
          <w:tcPr>
            <w:tcW w:w="2911" w:type="dxa"/>
            <w:vMerge w:val="continue"/>
            <w:vAlign w:val="center"/>
          </w:tcPr>
          <w:p w14:paraId="6B9AD91C">
            <w:pPr>
              <w:pStyle w:val="2"/>
              <w:spacing w:line="360" w:lineRule="auto"/>
              <w:jc w:val="center"/>
              <w:rPr>
                <w:rFonts w:ascii="仿宋" w:hAnsi="仿宋" w:eastAsia="仿宋" w:cs="仿宋"/>
                <w:sz w:val="24"/>
                <w:highlight w:val="none"/>
              </w:rPr>
            </w:pPr>
          </w:p>
        </w:tc>
        <w:tc>
          <w:tcPr>
            <w:tcW w:w="6033" w:type="dxa"/>
            <w:vAlign w:val="center"/>
          </w:tcPr>
          <w:p w14:paraId="3BD70453">
            <w:pPr>
              <w:pStyle w:val="2"/>
              <w:spacing w:line="360" w:lineRule="auto"/>
              <w:rPr>
                <w:rFonts w:ascii="仿宋" w:hAnsi="仿宋" w:eastAsia="仿宋" w:cs="仿宋"/>
                <w:sz w:val="24"/>
                <w:highlight w:val="none"/>
              </w:rPr>
            </w:pPr>
            <w:r>
              <w:rPr>
                <w:rFonts w:hint="eastAsia" w:ascii="仿宋" w:hAnsi="仿宋" w:eastAsia="仿宋" w:cs="仿宋"/>
                <w:sz w:val="24"/>
                <w:highlight w:val="none"/>
              </w:rPr>
              <w:t>新风过滤网每月清洗一次</w:t>
            </w:r>
          </w:p>
        </w:tc>
      </w:tr>
      <w:tr w14:paraId="6460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restart"/>
            <w:vAlign w:val="center"/>
          </w:tcPr>
          <w:p w14:paraId="2AE8ED6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2911" w:type="dxa"/>
            <w:vMerge w:val="restart"/>
            <w:vAlign w:val="center"/>
          </w:tcPr>
          <w:p w14:paraId="099977CA">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循环净化机组</w:t>
            </w:r>
          </w:p>
        </w:tc>
        <w:tc>
          <w:tcPr>
            <w:tcW w:w="6033" w:type="dxa"/>
            <w:vAlign w:val="center"/>
          </w:tcPr>
          <w:p w14:paraId="6E22D2B1">
            <w:pPr>
              <w:pStyle w:val="2"/>
              <w:spacing w:line="360" w:lineRule="auto"/>
              <w:rPr>
                <w:rFonts w:ascii="仿宋" w:hAnsi="仿宋" w:eastAsia="仿宋" w:cs="仿宋"/>
                <w:sz w:val="24"/>
                <w:highlight w:val="none"/>
              </w:rPr>
            </w:pPr>
            <w:r>
              <w:rPr>
                <w:rFonts w:hint="eastAsia" w:ascii="仿宋" w:hAnsi="仿宋" w:eastAsia="仿宋" w:cs="仿宋"/>
                <w:sz w:val="24"/>
                <w:highlight w:val="none"/>
              </w:rPr>
              <w:t>初效过滤器不超过3个月更换</w:t>
            </w:r>
          </w:p>
        </w:tc>
      </w:tr>
      <w:tr w14:paraId="6AA3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14:paraId="42DF88D4">
            <w:pPr>
              <w:pStyle w:val="2"/>
              <w:spacing w:line="360" w:lineRule="auto"/>
              <w:jc w:val="center"/>
              <w:rPr>
                <w:rFonts w:ascii="仿宋" w:hAnsi="仿宋" w:eastAsia="仿宋" w:cs="仿宋"/>
                <w:sz w:val="24"/>
                <w:highlight w:val="none"/>
              </w:rPr>
            </w:pPr>
          </w:p>
        </w:tc>
        <w:tc>
          <w:tcPr>
            <w:tcW w:w="2911" w:type="dxa"/>
            <w:vMerge w:val="continue"/>
            <w:vAlign w:val="center"/>
          </w:tcPr>
          <w:p w14:paraId="09832D9F">
            <w:pPr>
              <w:pStyle w:val="2"/>
              <w:spacing w:line="360" w:lineRule="auto"/>
              <w:jc w:val="center"/>
              <w:rPr>
                <w:rFonts w:ascii="仿宋" w:hAnsi="仿宋" w:eastAsia="仿宋" w:cs="仿宋"/>
                <w:sz w:val="24"/>
                <w:highlight w:val="none"/>
              </w:rPr>
            </w:pPr>
          </w:p>
        </w:tc>
        <w:tc>
          <w:tcPr>
            <w:tcW w:w="6033" w:type="dxa"/>
            <w:vAlign w:val="center"/>
          </w:tcPr>
          <w:p w14:paraId="76DE114B">
            <w:pPr>
              <w:pStyle w:val="2"/>
              <w:spacing w:line="360" w:lineRule="auto"/>
              <w:rPr>
                <w:rFonts w:ascii="仿宋" w:hAnsi="仿宋" w:eastAsia="仿宋" w:cs="仿宋"/>
                <w:sz w:val="24"/>
                <w:highlight w:val="none"/>
              </w:rPr>
            </w:pPr>
            <w:r>
              <w:rPr>
                <w:rFonts w:hint="eastAsia" w:ascii="仿宋" w:hAnsi="仿宋" w:eastAsia="仿宋" w:cs="仿宋"/>
                <w:sz w:val="24"/>
                <w:highlight w:val="none"/>
              </w:rPr>
              <w:t>中效过滤器不超过3个月更换</w:t>
            </w:r>
          </w:p>
        </w:tc>
      </w:tr>
      <w:tr w14:paraId="26B4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14:paraId="0A2F16BA">
            <w:pPr>
              <w:pStyle w:val="2"/>
              <w:spacing w:line="360" w:lineRule="auto"/>
              <w:jc w:val="center"/>
              <w:rPr>
                <w:rFonts w:ascii="仿宋" w:hAnsi="仿宋" w:eastAsia="仿宋" w:cs="仿宋"/>
                <w:sz w:val="24"/>
                <w:highlight w:val="none"/>
              </w:rPr>
            </w:pPr>
          </w:p>
        </w:tc>
        <w:tc>
          <w:tcPr>
            <w:tcW w:w="2911" w:type="dxa"/>
            <w:vMerge w:val="continue"/>
            <w:vAlign w:val="center"/>
          </w:tcPr>
          <w:p w14:paraId="46EB82EF">
            <w:pPr>
              <w:pStyle w:val="2"/>
              <w:spacing w:line="360" w:lineRule="auto"/>
              <w:jc w:val="center"/>
              <w:rPr>
                <w:rFonts w:ascii="仿宋" w:hAnsi="仿宋" w:eastAsia="仿宋" w:cs="仿宋"/>
                <w:sz w:val="24"/>
                <w:highlight w:val="none"/>
              </w:rPr>
            </w:pPr>
          </w:p>
        </w:tc>
        <w:tc>
          <w:tcPr>
            <w:tcW w:w="6033" w:type="dxa"/>
            <w:vAlign w:val="center"/>
          </w:tcPr>
          <w:p w14:paraId="5FEC1BE9">
            <w:pPr>
              <w:pStyle w:val="2"/>
              <w:spacing w:line="360" w:lineRule="auto"/>
              <w:rPr>
                <w:rFonts w:ascii="仿宋" w:hAnsi="仿宋" w:eastAsia="仿宋" w:cs="仿宋"/>
                <w:sz w:val="24"/>
                <w:highlight w:val="none"/>
              </w:rPr>
            </w:pPr>
            <w:r>
              <w:rPr>
                <w:rFonts w:hint="eastAsia" w:ascii="仿宋" w:hAnsi="仿宋" w:eastAsia="仿宋" w:cs="仿宋"/>
                <w:sz w:val="24"/>
                <w:highlight w:val="none"/>
              </w:rPr>
              <w:t>手术室内部回风滤网每周清洗一次</w:t>
            </w:r>
          </w:p>
        </w:tc>
      </w:tr>
      <w:tr w14:paraId="2B30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35" w:type="dxa"/>
            <w:vAlign w:val="center"/>
          </w:tcPr>
          <w:p w14:paraId="3C36AE9C">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2911" w:type="dxa"/>
            <w:vAlign w:val="center"/>
          </w:tcPr>
          <w:p w14:paraId="493ACEF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手术部高效过滤器</w:t>
            </w:r>
          </w:p>
        </w:tc>
        <w:tc>
          <w:tcPr>
            <w:tcW w:w="6033" w:type="dxa"/>
            <w:vAlign w:val="center"/>
          </w:tcPr>
          <w:p w14:paraId="567B4E4C">
            <w:pPr>
              <w:pStyle w:val="2"/>
              <w:spacing w:line="360" w:lineRule="auto"/>
              <w:rPr>
                <w:rFonts w:ascii="仿宋" w:hAnsi="仿宋" w:eastAsia="仿宋" w:cs="仿宋"/>
                <w:sz w:val="24"/>
                <w:highlight w:val="none"/>
              </w:rPr>
            </w:pPr>
            <w:r>
              <w:rPr>
                <w:rFonts w:hint="eastAsia" w:ascii="仿宋" w:hAnsi="仿宋" w:eastAsia="仿宋" w:cs="仿宋"/>
                <w:sz w:val="24"/>
                <w:highlight w:val="none"/>
              </w:rPr>
              <w:t>高效过滤器根据每季度检测结果判断是否更换，如果检测结果不合格供应商及时更换，合格情况下1年更换一次高效过滤器，PCR实验室排风高效过滤器应1年一换。超过使用年限及时更换。每月清洗新风入口过滤网，并在更换后对相应指标进行检测调整，保证各项指标符合规范要求</w:t>
            </w:r>
          </w:p>
        </w:tc>
      </w:tr>
    </w:tbl>
    <w:p w14:paraId="50491EF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13.各类滤芯数量及规格。</w:t>
      </w:r>
    </w:p>
    <w:tbl>
      <w:tblPr>
        <w:tblStyle w:val="32"/>
        <w:tblW w:w="9136" w:type="dxa"/>
        <w:tblInd w:w="93" w:type="dxa"/>
        <w:tblLayout w:type="autofit"/>
        <w:tblCellMar>
          <w:top w:w="0" w:type="dxa"/>
          <w:left w:w="108" w:type="dxa"/>
          <w:bottom w:w="0" w:type="dxa"/>
          <w:right w:w="108" w:type="dxa"/>
        </w:tblCellMar>
      </w:tblPr>
      <w:tblGrid>
        <w:gridCol w:w="1413"/>
        <w:gridCol w:w="6323"/>
        <w:gridCol w:w="1400"/>
      </w:tblGrid>
      <w:tr w14:paraId="776AA62C">
        <w:tblPrEx>
          <w:tblCellMar>
            <w:top w:w="0" w:type="dxa"/>
            <w:left w:w="108" w:type="dxa"/>
            <w:bottom w:w="0" w:type="dxa"/>
            <w:right w:w="108" w:type="dxa"/>
          </w:tblCellMar>
        </w:tblPrEx>
        <w:trPr>
          <w:trHeight w:val="500"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19C7">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名称</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0D1E">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尺寸（mm）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3F7B">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个数</w:t>
            </w:r>
          </w:p>
        </w:tc>
      </w:tr>
      <w:tr w14:paraId="06892839">
        <w:tblPrEx>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7CB8">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E3CC">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490*490*46（铁网正常无损坏生锈的情况下可以不换）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58B8">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96</w:t>
            </w:r>
          </w:p>
        </w:tc>
      </w:tr>
      <w:tr w14:paraId="46030CD0">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1923">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62725">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592*592*46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4595">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8</w:t>
            </w:r>
          </w:p>
        </w:tc>
      </w:tr>
      <w:tr w14:paraId="23CBF94E">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4B47">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9C8B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592*492*95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D36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14</w:t>
            </w:r>
          </w:p>
        </w:tc>
      </w:tr>
      <w:tr w14:paraId="796A4879">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3391">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10C1">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592*592*95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68C4">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20</w:t>
            </w:r>
          </w:p>
        </w:tc>
      </w:tr>
      <w:tr w14:paraId="211C3ABB">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BB5D">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BB48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592*292*95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912F">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w:t>
            </w:r>
          </w:p>
        </w:tc>
      </w:tr>
      <w:tr w14:paraId="581BC74C">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66EE">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E8E15">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492*592*46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72A2">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w:t>
            </w:r>
          </w:p>
        </w:tc>
      </w:tr>
      <w:tr w14:paraId="3DC77996">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2203">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E1316">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620*405*46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3D95">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18</w:t>
            </w:r>
          </w:p>
        </w:tc>
      </w:tr>
      <w:tr w14:paraId="11BC24B2">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FD08">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103D1">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740*403*46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3CAE">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36</w:t>
            </w:r>
          </w:p>
        </w:tc>
      </w:tr>
      <w:tr w14:paraId="48B25212">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B569">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3C42">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1029*262*37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C35B">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w:t>
            </w:r>
          </w:p>
        </w:tc>
      </w:tr>
      <w:tr w14:paraId="39F517B2">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3B2F">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BEA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385*262*37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6FBE">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w:t>
            </w:r>
          </w:p>
        </w:tc>
      </w:tr>
      <w:tr w14:paraId="773E7D9D">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FF1">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72A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720*282*100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8FF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w:t>
            </w:r>
          </w:p>
        </w:tc>
      </w:tr>
      <w:tr w14:paraId="4F242B6F">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A6C1">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77FE">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600*458*46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EC2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w:t>
            </w:r>
          </w:p>
        </w:tc>
      </w:tr>
      <w:tr w14:paraId="4159A65D">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CC06">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203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212</w:t>
            </w:r>
          </w:p>
        </w:tc>
      </w:tr>
      <w:tr w14:paraId="3F5A0F1C">
        <w:tblPrEx>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D7DA">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6E074">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490*490*381*6P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C90B">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96</w:t>
            </w:r>
          </w:p>
        </w:tc>
      </w:tr>
      <w:tr w14:paraId="68FCD065">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BD45">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39BC">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592*592*381*8P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8F3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w:t>
            </w:r>
          </w:p>
        </w:tc>
      </w:tr>
      <w:tr w14:paraId="1B9588CD">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234E">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7AED1">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592*492*381*6P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8AA2">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14</w:t>
            </w:r>
          </w:p>
        </w:tc>
      </w:tr>
      <w:tr w14:paraId="7909113E">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BFDA">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DB542">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592*592*381*6P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8F2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22</w:t>
            </w:r>
          </w:p>
        </w:tc>
      </w:tr>
      <w:tr w14:paraId="2F8177E9">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31B7">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328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592*292*381*6P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7433">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w:t>
            </w:r>
          </w:p>
        </w:tc>
      </w:tr>
      <w:tr w14:paraId="379849B8">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34B2">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C01C">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492*592*381*6P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74C8">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w:t>
            </w:r>
          </w:p>
        </w:tc>
      </w:tr>
      <w:tr w14:paraId="3D64C3DF">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457">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0B1">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146</w:t>
            </w:r>
          </w:p>
        </w:tc>
      </w:tr>
      <w:tr w14:paraId="3B39C1C4">
        <w:tblPrEx>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1DEF">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亚高效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AADEC">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592*592*292*4V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3D61">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100</w:t>
            </w:r>
          </w:p>
        </w:tc>
      </w:tr>
      <w:tr w14:paraId="2AF5382A">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D840">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243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610*610*292*4V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4F53">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w:t>
            </w:r>
          </w:p>
        </w:tc>
      </w:tr>
      <w:tr w14:paraId="0D6634D0">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DC50">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9EBC1">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592*492*292*4V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2784">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8</w:t>
            </w:r>
          </w:p>
        </w:tc>
      </w:tr>
      <w:tr w14:paraId="6CC3FA67">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B540">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59E4E">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287*592*292*2V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ED68">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3</w:t>
            </w:r>
          </w:p>
        </w:tc>
      </w:tr>
      <w:tr w14:paraId="0CBF1544">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D852">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A3D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592*592*292*2V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A3E7">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w:t>
            </w:r>
          </w:p>
        </w:tc>
      </w:tr>
      <w:tr w14:paraId="42754A26">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2583">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6A6E">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118</w:t>
            </w:r>
          </w:p>
        </w:tc>
      </w:tr>
      <w:tr w14:paraId="0AF3053A">
        <w:tblPrEx>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695C">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7A06">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610*610*220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2D76">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3</w:t>
            </w:r>
          </w:p>
        </w:tc>
      </w:tr>
      <w:tr w14:paraId="3E8EB7CD">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E0FB">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29B4">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484*484*220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A244">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26</w:t>
            </w:r>
          </w:p>
        </w:tc>
      </w:tr>
      <w:tr w14:paraId="49CF6407">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4B2A">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70F6">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610*305*292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893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24</w:t>
            </w:r>
          </w:p>
        </w:tc>
      </w:tr>
      <w:tr w14:paraId="585DA971">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DCD3">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C58C">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320*320*220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84B3">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10</w:t>
            </w:r>
          </w:p>
        </w:tc>
      </w:tr>
      <w:tr w14:paraId="72378057">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A8DC">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2650">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484*484*70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252F9">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4</w:t>
            </w:r>
          </w:p>
        </w:tc>
      </w:tr>
      <w:tr w14:paraId="5111405B">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64A7">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274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320*320*70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E3EA">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w:t>
            </w:r>
          </w:p>
        </w:tc>
      </w:tr>
      <w:tr w14:paraId="01A8291D">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73B2">
            <w:pPr>
              <w:jc w:val="center"/>
              <w:rPr>
                <w:rFonts w:ascii="仿宋" w:hAnsi="仿宋" w:eastAsia="仿宋" w:cs="仿宋"/>
                <w:bCs/>
                <w:sz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03DC">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630*630*70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B394">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3</w:t>
            </w:r>
          </w:p>
        </w:tc>
      </w:tr>
      <w:tr w14:paraId="5579DA74">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8103051">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合计</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E5782DF">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75</w:t>
            </w:r>
          </w:p>
        </w:tc>
      </w:tr>
      <w:tr w14:paraId="66FF3F3B">
        <w:tblPrEx>
          <w:tblCellMar>
            <w:top w:w="0" w:type="dxa"/>
            <w:left w:w="108" w:type="dxa"/>
            <w:bottom w:w="0" w:type="dxa"/>
            <w:right w:w="108" w:type="dxa"/>
          </w:tblCellMar>
        </w:tblPrEx>
        <w:trPr>
          <w:trHeight w:val="500" w:hRule="atLeast"/>
        </w:trPr>
        <w:tc>
          <w:tcPr>
            <w:tcW w:w="77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E9E36A">
            <w:pPr>
              <w:jc w:val="center"/>
              <w:rPr>
                <w:rFonts w:ascii="仿宋" w:hAnsi="仿宋" w:eastAsia="仿宋" w:cs="仿宋"/>
                <w:bCs/>
                <w:sz w:val="24"/>
                <w:highlight w:val="none"/>
              </w:rPr>
            </w:pPr>
            <w:r>
              <w:rPr>
                <w:rFonts w:hint="eastAsia" w:ascii="仿宋" w:hAnsi="仿宋" w:eastAsia="仿宋" w:cs="仿宋"/>
                <w:bCs/>
                <w:sz w:val="24"/>
                <w:highlight w:val="none"/>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1E1F5D">
            <w:pPr>
              <w:widowControl/>
              <w:jc w:val="center"/>
              <w:textAlignment w:val="center"/>
              <w:rPr>
                <w:rFonts w:ascii="仿宋" w:hAnsi="仿宋" w:eastAsia="仿宋" w:cs="仿宋"/>
                <w:bCs/>
                <w:sz w:val="24"/>
                <w:highlight w:val="none"/>
              </w:rPr>
            </w:pPr>
            <w:r>
              <w:rPr>
                <w:rFonts w:hint="eastAsia" w:ascii="仿宋" w:hAnsi="仿宋" w:eastAsia="仿宋" w:cs="仿宋"/>
                <w:bCs/>
                <w:sz w:val="24"/>
                <w:highlight w:val="none"/>
              </w:rPr>
              <w:t>551</w:t>
            </w:r>
          </w:p>
        </w:tc>
      </w:tr>
    </w:tbl>
    <w:p w14:paraId="0A1205CE">
      <w:pPr>
        <w:pStyle w:val="3"/>
        <w:ind w:firstLine="0" w:firstLineChars="0"/>
        <w:rPr>
          <w:highlight w:val="none"/>
        </w:rPr>
      </w:pPr>
    </w:p>
    <w:p w14:paraId="677C666B">
      <w:pPr>
        <w:pStyle w:val="2"/>
        <w:spacing w:line="360" w:lineRule="auto"/>
        <w:ind w:firstLine="482" w:firstLineChars="200"/>
        <w:outlineLvl w:val="1"/>
        <w:rPr>
          <w:rFonts w:ascii="仿宋" w:hAnsi="仿宋" w:eastAsia="仿宋" w:cs="仿宋"/>
          <w:sz w:val="24"/>
          <w:highlight w:val="none"/>
        </w:rPr>
      </w:pPr>
      <w:r>
        <w:rPr>
          <w:rFonts w:hint="eastAsia" w:ascii="仿宋" w:hAnsi="仿宋" w:eastAsia="仿宋" w:cs="仿宋"/>
          <w:b/>
          <w:bCs w:val="0"/>
          <w:sz w:val="24"/>
          <w:highlight w:val="none"/>
        </w:rPr>
        <w:t>四、维护保养细则</w:t>
      </w:r>
    </w:p>
    <w:p w14:paraId="07C4353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（一）维保服务标准及保证：</w:t>
      </w:r>
    </w:p>
    <w:p w14:paraId="18B0E8B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严格按照国家相关规范及设备厂家维护保养手册。</w:t>
      </w:r>
    </w:p>
    <w:p w14:paraId="6507A50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1.安全保证：</w:t>
      </w:r>
    </w:p>
    <w:p w14:paraId="5004E9D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维保期内，保证所维护保养的设备设施安全运行。对操作人员有培训和监督执行操作规定的责任。</w:t>
      </w:r>
    </w:p>
    <w:p w14:paraId="4982F19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2.质量保证:</w:t>
      </w:r>
    </w:p>
    <w:p w14:paraId="5770FFC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中央空调维保需保证设备设施处于安全正常状态。每季度提前向采购人提交保养预排表，内容要包含区间位置、保养时段等，以便提前安排工作。日常保养时间由采购人根据实际情况决定，保养工作时间内不能时间过长，错开使用高峰时间，尽量安排在夜间或周末进行。每月对维保范围内的设备设施进行一次维护保养，日、月、季度、年度检查要落实并有相关记录。</w:t>
      </w:r>
    </w:p>
    <w:p w14:paraId="300799F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特殊区域净化设备维保需保证设备设施处于安全正常状态。每季度提前向采购人提交保养预排表，内容要包含区间位置、保养时段等，以便提前安排工作。日常保养时间由供应商方根据实际情况决定，保养工作时间内不能时间过长，错开使用高峰时间，尽量安排在夜间或周末进行。每月对维保范围内的设备设施进行一次维护保养，月、季度、年度检查要落实并有相关记录。每间手术室、辅助用房建立维保档案，对原始技术资料、维保记录、修理记录、零件更换记录进行登记管理。要从设备设施长期可持续安全运行的角度出发，进行组织计划维修工作。保证洁净手术室的技术指标达到相应的要求。</w:t>
      </w:r>
    </w:p>
    <w:p w14:paraId="145A894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（3）技术力量保证:</w:t>
      </w:r>
    </w:p>
    <w:p w14:paraId="55803F1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派遣1-2名有熟练处理各种故障的能力维修工程师从事维修、保养及设备管理服务。如果采购人有重大活动时，应根据采购人要求加大现场的监护力度。供应商必须配备有专业工具和清洗机、风速仪、压差仪等。其间如因为安全、文明、规范操作给采购人人员及其他人员造成的一切不良后果，均由供方及当事人承担相关责任。</w:t>
      </w:r>
    </w:p>
    <w:p w14:paraId="33464F6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（4）维保制度保证</w:t>
      </w:r>
    </w:p>
    <w:p w14:paraId="572BF71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①明确对现场维保管理人员的岗位职责和定期业务学习与培训制度。</w:t>
      </w:r>
    </w:p>
    <w:p w14:paraId="408F413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②巡回检查制度。</w:t>
      </w:r>
    </w:p>
    <w:p w14:paraId="0DAD4FC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③维护和保养制度。</w:t>
      </w:r>
    </w:p>
    <w:p w14:paraId="1DA4CF4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④检测与修理制度和运行与检修记录。</w:t>
      </w:r>
    </w:p>
    <w:p w14:paraId="40F2BFA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（5）特殊区域净化设备监测、检测</w:t>
      </w:r>
    </w:p>
    <w:p w14:paraId="67678E9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视当地环境和手术室的使用频率，每年更换高效过滤器一次，并由维护单位检测，合格后出具检测报告。</w:t>
      </w:r>
    </w:p>
    <w:p w14:paraId="3B3EEF4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（二）服务内容明细</w:t>
      </w:r>
    </w:p>
    <w:p w14:paraId="30A8A1F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A、月检及换季保养</w:t>
      </w:r>
    </w:p>
    <w:p w14:paraId="066A6AE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一、中央空调主机系统：</w:t>
      </w:r>
    </w:p>
    <w:p w14:paraId="64811E9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1、空调主机运行时，氟系统压力的参数测量；</w:t>
      </w:r>
    </w:p>
    <w:p w14:paraId="1426661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2、开机时压缩机运转电流三相平衡情况及电流具体数值检测；</w:t>
      </w:r>
    </w:p>
    <w:p w14:paraId="72F947B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3、测量压缩机运转时噪声有无金属异响，判断轴承及机头工作情况，如有异常及时调整；</w:t>
      </w:r>
    </w:p>
    <w:p w14:paraId="4FCA959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4、测量压缩机工作时电压数值，是否符合国家标准；</w:t>
      </w:r>
    </w:p>
    <w:p w14:paraId="50B10F0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5、通过油窗外观检查机油颜色，记录数据；</w:t>
      </w:r>
    </w:p>
    <w:p w14:paraId="32ECA44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6、检查压缩机油压、油温数据值，对应调校传感器，如有异常及时维修；</w:t>
      </w:r>
    </w:p>
    <w:p w14:paraId="7EF2E0D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7、观测压缩机机油过滤器行运时间及压差数值，超过标准值时，进行更换；</w:t>
      </w:r>
    </w:p>
    <w:p w14:paraId="7A0A429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8、空调压缩机接线端子紧固检查，如有松动用标准力矩紧固；</w:t>
      </w:r>
    </w:p>
    <w:p w14:paraId="2FBA41F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9、测量传感器、感温控头数据，参数有异常，及时维修处理；</w:t>
      </w:r>
    </w:p>
    <w:p w14:paraId="1ED828B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10、检查主机接头各螺丝有无松动及泄漏，并及时紧固；</w:t>
      </w:r>
    </w:p>
    <w:p w14:paraId="02A1CEB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11、主机电控接触器、触头及灭弧罩的检查及测量；</w:t>
      </w:r>
    </w:p>
    <w:p w14:paraId="37570F0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12、触摸屏外观检查，操作面板接触是否灵敏等；</w:t>
      </w:r>
    </w:p>
    <w:p w14:paraId="43C03BE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13、检查空调主机氟系统制冷剂有无泄漏；是否需要补充制冷剂；</w:t>
      </w:r>
    </w:p>
    <w:p w14:paraId="1D0C1C3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14、检查干燥过滤器，干燥剂吸潮后应进行干燥处理或更换；</w:t>
      </w:r>
    </w:p>
    <w:p w14:paraId="6C5F672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15、检查空调冷凝器壳管内铜管换热器内壁结垢情况，如结垢严重需及时通套；</w:t>
      </w:r>
    </w:p>
    <w:p w14:paraId="6CEBC8E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16、检查空调蒸发器壳管内有无异物堵塞，影响水流及时通套。</w:t>
      </w:r>
    </w:p>
    <w:p w14:paraId="7D9A7BF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二、末端设备系统：</w:t>
      </w:r>
    </w:p>
    <w:p w14:paraId="2D96044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1、测量风机盘管及风柜出风大小数值；</w:t>
      </w:r>
    </w:p>
    <w:p w14:paraId="262BB8A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2、检查风机盘管及风柜回风过滤网是否通畅无异物，及时清理；</w:t>
      </w:r>
    </w:p>
    <w:p w14:paraId="68961B2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3、测量出风温度，根据现场工况及环境温度判断出风温度是否正常；</w:t>
      </w:r>
    </w:p>
    <w:p w14:paraId="403089C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4、检查风机盘管及风柜电机轴承，有无松动及卡滞异响；</w:t>
      </w:r>
    </w:p>
    <w:p w14:paraId="345BB00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5、检查风机盘管及风柜翅片积尘情况，风量不够，及时清理；</w:t>
      </w:r>
    </w:p>
    <w:p w14:paraId="01A18D1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6、检查盘管及风柜各机组电动阀运转有无异常；</w:t>
      </w:r>
    </w:p>
    <w:p w14:paraId="1062DEC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7、盘管风叶外观检查，如有变形、破损及时进行动平衡校正；</w:t>
      </w:r>
    </w:p>
    <w:p w14:paraId="32A5E00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8、检查盘管接线盒有无松动、发热、虚接情况并紧固各接插件；</w:t>
      </w:r>
    </w:p>
    <w:p w14:paraId="36C1E1B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9、检查温度控制器操作面板按键是否失灵；</w:t>
      </w:r>
    </w:p>
    <w:p w14:paraId="2526123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10、检查并清洁控制柜内外的灰尘及脏物；</w:t>
      </w:r>
    </w:p>
    <w:p w14:paraId="443CEB1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11、检查盘管吊架及丝杆紧固、锈蚀情况，如有异常及时维修处理。</w:t>
      </w:r>
    </w:p>
    <w:p w14:paraId="7EDE4BF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三、循环水系统：</w:t>
      </w:r>
    </w:p>
    <w:p w14:paraId="7E8F2DD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1、检查水系统中有无空气，是否需要排气，避免气蚀发生，减少磨损；</w:t>
      </w:r>
    </w:p>
    <w:p w14:paraId="7CAF959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2、检查回水、出水温度，根据现场情况判断数据公差是否正常；</w:t>
      </w:r>
    </w:p>
    <w:p w14:paraId="402F675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3、观测保温系统有无开裂、破损、老化等现象；</w:t>
      </w:r>
    </w:p>
    <w:p w14:paraId="4CB351F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4、检查水流量保护开关动作灵活可靠，避免卡滞误动作；</w:t>
      </w:r>
    </w:p>
    <w:p w14:paraId="0A79013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5、拆装清水洗循环水系统中过滤器及过滤网。</w:t>
      </w:r>
    </w:p>
    <w:p w14:paraId="7A1E404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四、送、回风系统：</w:t>
      </w:r>
    </w:p>
    <w:p w14:paraId="3FEDC8F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1、检查风系统管道有无破损，产生漏风；</w:t>
      </w:r>
    </w:p>
    <w:p w14:paraId="0AEDDDF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2、检查风系统保温有无破损，漏水现象；</w:t>
      </w:r>
    </w:p>
    <w:p w14:paraId="1309842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3、进回风软接是否牢固，风道内是否有异物，影响风速及流量；</w:t>
      </w:r>
    </w:p>
    <w:p w14:paraId="47AD8EC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4、检测风管阀门是否开启灵活可靠。</w:t>
      </w:r>
    </w:p>
    <w:p w14:paraId="350BBCE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五、电控系统：</w:t>
      </w:r>
    </w:p>
    <w:p w14:paraId="4620FA2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1、测试调整空调主机相序保护器；</w:t>
      </w:r>
    </w:p>
    <w:p w14:paraId="3B18F2F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2、测量空调主机空气开关、交流接触器、热保护器是否良好；</w:t>
      </w:r>
    </w:p>
    <w:p w14:paraId="199C9A0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3、检测控制柜内各电器元件工作是否正常或接触是否良好；</w:t>
      </w:r>
    </w:p>
    <w:p w14:paraId="53CB4FA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4、检查末端电控系统工作是否正常； </w:t>
      </w:r>
    </w:p>
    <w:p w14:paraId="33602B8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5、检查温控器工作是否正常。</w:t>
      </w:r>
    </w:p>
    <w:p w14:paraId="6DD5D4A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六、冷却塔系统：</w:t>
      </w:r>
    </w:p>
    <w:p w14:paraId="146D24A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1、冷却塔集水盘内是否有污物，及时清理；</w:t>
      </w:r>
    </w:p>
    <w:p w14:paraId="5CB7F29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2、检查冷却塔风机风叶是否变形，有无外观破，轴承有无缺油情况；</w:t>
      </w:r>
    </w:p>
    <w:p w14:paraId="4317519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3、检查冷却塔减速器电机轴承工作是否正常；</w:t>
      </w:r>
    </w:p>
    <w:p w14:paraId="387B92B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4、检查冷却塔风机皮带张度及磨损情况，及时调整或更换；</w:t>
      </w:r>
    </w:p>
    <w:p w14:paraId="6DB42A2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5、冷却塔分水盘内疏通孔道，保证水流分布均匀，流速合适；</w:t>
      </w:r>
    </w:p>
    <w:p w14:paraId="3F251BA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6、检查布水片外观结垢及分布情况，保证水流分布均匀，散热良好；</w:t>
      </w:r>
    </w:p>
    <w:p w14:paraId="588E73D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7、冷却塔主体牢固、锈蚀、密封检查；</w:t>
      </w:r>
    </w:p>
    <w:p w14:paraId="0D508E5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8、检查冷却塔及膨胀水箱水位并调节浮球阀开度；</w:t>
      </w:r>
    </w:p>
    <w:p w14:paraId="2DB3EED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9、检查冷却塔水盘是否有漏水现象；</w:t>
      </w:r>
    </w:p>
    <w:p w14:paraId="7C0654B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10、检查冷却塔是否滋生藻类。</w:t>
      </w:r>
    </w:p>
    <w:p w14:paraId="5F79E94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七、新风系统：</w:t>
      </w:r>
    </w:p>
    <w:p w14:paraId="383E3A9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1、检查新风系统管道有无破损；</w:t>
      </w:r>
    </w:p>
    <w:p w14:paraId="6527956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2、检查新风柜电机电流是否正常；</w:t>
      </w:r>
    </w:p>
    <w:p w14:paraId="65674DC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3、检查新风柜电机电压是否正常；</w:t>
      </w:r>
    </w:p>
    <w:p w14:paraId="5A6515D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4、检查新风柜电机轴承是否工作异常；</w:t>
      </w:r>
    </w:p>
    <w:p w14:paraId="21AF434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5、检查新风柜电机皮带张力是否正常；</w:t>
      </w:r>
    </w:p>
    <w:p w14:paraId="0D2A3E0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6、检查新风柜电机叶轮动平衡；</w:t>
      </w:r>
    </w:p>
    <w:p w14:paraId="3C4D1AA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7、检查新风风速及风压是否正常；</w:t>
      </w:r>
    </w:p>
    <w:p w14:paraId="3525C57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8、检查新风风柜风门开启动是否灵敏；</w:t>
      </w:r>
    </w:p>
    <w:p w14:paraId="5A291E2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9、检查新风过滤网是否脏堵，清洗过滤网。</w:t>
      </w:r>
    </w:p>
    <w:p w14:paraId="7B64BEC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八、冷凝排水系统：</w:t>
      </w:r>
    </w:p>
    <w:p w14:paraId="7924C00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 检查盘管及排水管水平度，如有排水不畅,及时调整；</w:t>
      </w:r>
    </w:p>
    <w:p w14:paraId="5567D1E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2、检查冷凝水盘是否溢流及冷凝水管排水是否畅通,清洁水盘及畅通冷凝水管;</w:t>
      </w:r>
    </w:p>
    <w:p w14:paraId="5C2A8B2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3、检查盘管及风柜接水盘是否锈蚀漏水，如有及时疏通或更换。</w:t>
      </w:r>
    </w:p>
    <w:p w14:paraId="0A640A8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九、泵阀系统：</w:t>
      </w:r>
    </w:p>
    <w:p w14:paraId="33263F2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1、检查水泵密封圈密封性能好坏，根据磨损情况及时更换；</w:t>
      </w:r>
    </w:p>
    <w:p w14:paraId="7BA4730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2、检查水泵轴承间隙大小，同轴度及润滑脂好坏；</w:t>
      </w:r>
    </w:p>
    <w:p w14:paraId="4BF4186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3、检查水泵电机叶轮动平衡，有无外观变形异物等，影响运转；</w:t>
      </w:r>
    </w:p>
    <w:p w14:paraId="19E3610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4、检查水泵电机电流、电压值是否正常；</w:t>
      </w:r>
    </w:p>
    <w:p w14:paraId="13425B3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5、检查水泵电机绝缘性能，摇表测量具体参数，判断数据是否正常；</w:t>
      </w:r>
    </w:p>
    <w:p w14:paraId="6AFAD13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6、检查水泵运行噪声和振动，是否正常；</w:t>
      </w:r>
    </w:p>
    <w:p w14:paraId="0D70C16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7、检测水泵接触器、线圈、触点、接头等；</w:t>
      </w:r>
    </w:p>
    <w:p w14:paraId="2E35878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8、检查管道阀门开启灵敏度及泄漏，密封性能；</w:t>
      </w:r>
    </w:p>
    <w:p w14:paraId="35AEF73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9、检测水泵密封圈有无变形；</w:t>
      </w:r>
    </w:p>
    <w:p w14:paraId="07298FB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10、检查法兰连结处是否渗漏；</w:t>
      </w:r>
    </w:p>
    <w:p w14:paraId="4C4D286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11、检查阀门是否有破裂或开闭失效。</w:t>
      </w:r>
    </w:p>
    <w:p w14:paraId="01BFCD6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十、燃气热水锅炉系统：</w:t>
      </w:r>
    </w:p>
    <w:p w14:paraId="60EFF59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1、燃料供应管路系统：</w:t>
      </w:r>
    </w:p>
    <w:p w14:paraId="1BCE1E5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1）、点火煤气管路气密性检查；</w:t>
      </w:r>
    </w:p>
    <w:p w14:paraId="16C8260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2）、检查管路是否通畅。</w:t>
      </w:r>
    </w:p>
    <w:p w14:paraId="35F6AD3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2、各仪器仪表装置：</w:t>
      </w:r>
    </w:p>
    <w:p w14:paraId="6F3AC2D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1）、水位表冲洗；</w:t>
      </w:r>
    </w:p>
    <w:p w14:paraId="31F801C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2）、压力表弯管冲洗。</w:t>
      </w:r>
    </w:p>
    <w:p w14:paraId="78C79B0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3、燃烧器系统：</w:t>
      </w:r>
    </w:p>
    <w:p w14:paraId="39B7FDD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1）、火焰检测器（电眼）清扫受光面；</w:t>
      </w:r>
    </w:p>
    <w:p w14:paraId="027AF6A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2）、检查燃烧火焰是否正常；</w:t>
      </w:r>
    </w:p>
    <w:p w14:paraId="6921F8E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3）、检查燃烧时，燃烧器声音是否有异常。</w:t>
      </w:r>
    </w:p>
    <w:p w14:paraId="3F575DB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4、进水系统：</w:t>
      </w:r>
    </w:p>
    <w:p w14:paraId="3A1FC47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1）、清洗水过滤器；</w:t>
      </w:r>
    </w:p>
    <w:p w14:paraId="4D30839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2）、检查止回阀工作是否正常；</w:t>
      </w:r>
    </w:p>
    <w:p w14:paraId="7AC2A8A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3）、补水箱排水及清扫杂物。</w:t>
      </w:r>
    </w:p>
    <w:p w14:paraId="02CF584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5、电器系统部分：</w:t>
      </w:r>
    </w:p>
    <w:p w14:paraId="6136841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1）、检查线路是否有松动、老化、失灵；</w:t>
      </w:r>
    </w:p>
    <w:p w14:paraId="46B7E21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2）、检查电器元件是否可靠、过载；</w:t>
      </w:r>
    </w:p>
    <w:p w14:paraId="7A5963F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3）、检查电器保护装置是否正常。</w:t>
      </w:r>
    </w:p>
    <w:p w14:paraId="379BE68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B、年度大型维护保养内容：</w:t>
      </w:r>
    </w:p>
    <w:p w14:paraId="3A67650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1、根据主机压缩机运行时间及冷冻油油质分析，及时对冷冻油及过滤器进行更换；</w:t>
      </w:r>
    </w:p>
    <w:p w14:paraId="3DC096F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2、主机房内冷冻及冷却水管道、阀门防锈及润滑处理；</w:t>
      </w:r>
    </w:p>
    <w:p w14:paraId="6136D4A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3、管道循环水泵电机轴承润滑处理；</w:t>
      </w:r>
    </w:p>
    <w:p w14:paraId="18D4303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4、冷冻及冷却水循环管道专业清洗；</w:t>
      </w:r>
    </w:p>
    <w:p w14:paraId="63E5693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5、冷却塔电机轴承润滑处理；</w:t>
      </w:r>
    </w:p>
    <w:p w14:paraId="3F0B543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6、冷却塔电机皮带张松调整及更换；</w:t>
      </w:r>
    </w:p>
    <w:p w14:paraId="3DF6944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7、冷却塔集水盆水质处理；</w:t>
      </w:r>
    </w:p>
    <w:p w14:paraId="3572AAC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8、冷却塔室外管道阀门润滑处理；</w:t>
      </w:r>
    </w:p>
    <w:p w14:paraId="3F134FA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9、室内未端盘管及风柜过滤网清洗消毒；</w:t>
      </w:r>
    </w:p>
    <w:p w14:paraId="0B522CD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10、燃气锅炉保养：</w:t>
      </w:r>
    </w:p>
    <w:p w14:paraId="1D2EB48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10.1.燃烧器部分：全面清理点火装置、过滤器、电机及叶轮系统，对风门连杆机构加润滑剂。对燃烧情况重新给予检测。</w:t>
      </w:r>
    </w:p>
    <w:p w14:paraId="595AE79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10.2.控制部分：检修及检测电器元件、检査控制线路，清理控制箱集灰，每个控制点进行检测。</w:t>
      </w:r>
    </w:p>
    <w:p w14:paraId="36E2256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10.3.主机部分：</w:t>
      </w:r>
    </w:p>
    <w:p w14:paraId="0038560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10.3.1全面清理烟管、水管、前后烟箱、炉膛部分及燃尽空及烟管集灰；</w:t>
      </w:r>
    </w:p>
    <w:p w14:paraId="7FF9B4D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10.3.2及时更换有缺陷的密封垫；</w:t>
      </w:r>
    </w:p>
    <w:p w14:paraId="0633C74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10.3.3全面检测仪表、阀门，包括压力表、压力控制器及电极水位控制器。</w:t>
      </w:r>
    </w:p>
    <w:p w14:paraId="11BF5D1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（二）特殊区域净化设备维保具体工作内容：</w:t>
      </w:r>
    </w:p>
    <w:p w14:paraId="464BFA6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手术室具体维保的工作内容包括：模块机组系统、洁净空调系统、排风系统、气密自动门门控系统、医气系统、净化空调机组、模块机风机、PLC可编程智能控制系统。</w:t>
      </w:r>
    </w:p>
    <w:p w14:paraId="25FC552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（三）净化组合式空调机组维保内容</w:t>
      </w:r>
    </w:p>
    <w:p w14:paraId="3A40E5B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1.净化组合式空调机组的年度保养内容</w:t>
      </w:r>
    </w:p>
    <w:p w14:paraId="2E61E1E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1.2.检查风机电机轴承运行情况，添加润滑油，必查时进行更换。</w:t>
      </w:r>
    </w:p>
    <w:p w14:paraId="12A3712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1.3.检查风机电机绝缘情况；检查风机电源及各接线端。</w:t>
      </w:r>
    </w:p>
    <w:p w14:paraId="2BA4ABA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1.4.检查并调整风机皮带，必要时进行更换。</w:t>
      </w:r>
    </w:p>
    <w:p w14:paraId="19DC07E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1.5.检查、调整风机的运转使不产生不正常的震动及噪音。</w:t>
      </w:r>
    </w:p>
    <w:p w14:paraId="402BB8B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1.6.检查柜体表面，做好防腐处理；检查吊架情况，使风柜安装良好。</w:t>
      </w:r>
    </w:p>
    <w:p w14:paraId="795D837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1.7.用专业清洁剂清洗风柜内表面、散热翅片；清理风机叶轮、凝水盘。</w:t>
      </w:r>
    </w:p>
    <w:p w14:paraId="7314299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1.8.检查机组换热情况，检查阀门管道的堵塞情况，必要时进行换热管道的疏通清洗工作。</w:t>
      </w:r>
    </w:p>
    <w:p w14:paraId="014E3E9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1.9.检查电极加湿器的工作状态、加湿量与信号模量的比例关系是否正常。</w:t>
      </w:r>
    </w:p>
    <w:p w14:paraId="56BBC3E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1.10.检查加湿器桶内的结垢情况和电极的腐蚀状态，必要时需要进行更换。</w:t>
      </w:r>
    </w:p>
    <w:p w14:paraId="79E5AC3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1.11.检查比例积分阀的运行情况。</w:t>
      </w:r>
    </w:p>
    <w:p w14:paraId="5DC7FD7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1.12.检查机组保温情况，避免冷凝漏水。</w:t>
      </w:r>
    </w:p>
    <w:p w14:paraId="63A5AA4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1.13.检查机组内的初中、效过滤器、亚高效过滤器的工作情况，如过滤器的阻力偏高或有破损的情况，应立即进行更换。</w:t>
      </w:r>
    </w:p>
    <w:p w14:paraId="50A03D0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1.14.建立设备维保档案，填写设备维修保养记录卡；呈交以上所有项目的年度维护工作报告书。</w:t>
      </w:r>
    </w:p>
    <w:p w14:paraId="2635989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2.净化组合式空调机组的月度保养内容</w:t>
      </w:r>
    </w:p>
    <w:p w14:paraId="1D8A231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2.1.检查风机电机轴承运行情况，添加润滑油，必查时进行更换。检查风机电机绝缘情况；</w:t>
      </w:r>
    </w:p>
    <w:p w14:paraId="580327F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2.2.检查电机电源及各接线端是否松动、电机各相电流。</w:t>
      </w:r>
    </w:p>
    <w:p w14:paraId="3615226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2.3.检查并调整风机皮带松紧程度，必要时进行更换。</w:t>
      </w:r>
    </w:p>
    <w:p w14:paraId="6F879E4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2.4.检查、调整风机的运转使之不产生不正常的震动及噪音。</w:t>
      </w:r>
    </w:p>
    <w:p w14:paraId="2BD3FD1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2.5.检查柜体表面，做好防腐处理；检查机架情况，使风柜安装良好。</w:t>
      </w:r>
    </w:p>
    <w:p w14:paraId="4A13A75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2.6.用专业清洁剂清洗风柜内表面、散热翅片；清理风机叶轮、凝水盘。</w:t>
      </w:r>
    </w:p>
    <w:p w14:paraId="2AE6FFD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2.7.检查机组换热情况，检查阀门管道的堵塞情况，必要时进行换热管道的疏通清洗工作。</w:t>
      </w:r>
    </w:p>
    <w:p w14:paraId="4EE1C5D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2.8.检查电极加湿器的工作状态、加湿量与信号模量的比例关系是否正常，桶内的水位情况，排水是否通畅，相间电流是否平衡并及时维护。</w:t>
      </w:r>
    </w:p>
    <w:p w14:paraId="4DEE5E3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2.9.检查加湿器桶内的结垢情况和电极的腐蚀状态，必要时需要进行更换。</w:t>
      </w:r>
    </w:p>
    <w:p w14:paraId="2B68A39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2.10.检查比例积分阀的运行情况。</w:t>
      </w:r>
    </w:p>
    <w:p w14:paraId="3482C1B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2.11.检查机组保温情况并及时修复，避免冷凝漏水。</w:t>
      </w:r>
    </w:p>
    <w:p w14:paraId="5BF3E04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2.12.检查机组内的初中、效过滤器、亚高效过滤器的工作情况，如过滤器的阻力偏高或有破损的情况，应立即进行更换。</w:t>
      </w:r>
    </w:p>
    <w:p w14:paraId="5F68A6E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2.13.检查机组内杀菌装置是否正常，如有损坏应立即更换。</w:t>
      </w:r>
    </w:p>
    <w:p w14:paraId="6026336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2.14.每半年清洁一次热交换器的翅片，肋片有压倒的要用弛梳梳好。</w:t>
      </w:r>
    </w:p>
    <w:p w14:paraId="6CA3D23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2.15.建立设备维保档案，填写设备维修保养记录卡；呈交以上所有项目的月度维护工作报告书。</w:t>
      </w:r>
    </w:p>
    <w:p w14:paraId="246A2A3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3.模块机风机的维保内容</w:t>
      </w:r>
    </w:p>
    <w:p w14:paraId="700F092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3.1.风机的年度保养工作内容</w:t>
      </w:r>
    </w:p>
    <w:p w14:paraId="1CA674B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3.2.检查风机电机轴承运行情况，添加润滑油，必要时进行更换。</w:t>
      </w:r>
    </w:p>
    <w:p w14:paraId="32B2285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3.3.检查风机电机绝缘情况；检查风机电源及各接线端。</w:t>
      </w:r>
    </w:p>
    <w:p w14:paraId="17CFC76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3.4.检查风机的运转电流是否正常。</w:t>
      </w:r>
    </w:p>
    <w:p w14:paraId="2FEAB56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3.5.检查风机表面，做好防腐处理；检查吊架情况，使风柜安装良好。</w:t>
      </w:r>
    </w:p>
    <w:p w14:paraId="5F624E0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3.6.清理风机叶轮。</w:t>
      </w:r>
    </w:p>
    <w:p w14:paraId="0830B3E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3.7.检查、调整风机的运转使不产生不正常的震动及噪音。</w:t>
      </w:r>
    </w:p>
    <w:p w14:paraId="382F7E4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3.8.建立设备维保档案，填写设备维修保养记录卡；呈交以上所有项目的年度维护工作报告书。</w:t>
      </w:r>
    </w:p>
    <w:p w14:paraId="38567EF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3.9.风机的月度保养内容</w:t>
      </w:r>
    </w:p>
    <w:p w14:paraId="1B93A2F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3.10.检查风机电机轴承运行情况。</w:t>
      </w:r>
    </w:p>
    <w:p w14:paraId="6357251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3.11.检查风机电机绝缘情况。</w:t>
      </w:r>
    </w:p>
    <w:p w14:paraId="6B0CE10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3.12.检查、调整风机的运转使不产生不正常的震动及噪音。</w:t>
      </w:r>
    </w:p>
    <w:p w14:paraId="593CD61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3.13.建立设备维保档案，填写设备维修保养记录卡；呈交以上所有项目的月度维护工作报告书。</w:t>
      </w:r>
    </w:p>
    <w:p w14:paraId="0278F0B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4.净化空调风循环系统维保内容</w:t>
      </w:r>
    </w:p>
    <w:p w14:paraId="57B3DBB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4.1.定期检查风管道与设备间的软连接是否紧密和有无破损的情况，如有松动应及时紧固，必要时应进行更换。</w:t>
      </w:r>
    </w:p>
    <w:p w14:paraId="555C1A5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4.2.定期清洗新风机组、循环机组的初中效过滤器、回风口、排风口并进行记录</w:t>
      </w:r>
    </w:p>
    <w:p w14:paraId="0CCA2BB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4.3.定期进行中效压差检查，及时更换风阻超过要求及破损的过滤器。</w:t>
      </w:r>
    </w:p>
    <w:p w14:paraId="174E8A7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4.4.定期对防火阀、电动密闭阀、风量阀、定风量阀及手动阀的检查、维护。对动作不灵的要修理或更换各组件,各种风阀检查密封性、灵活性、稳固性和开启的准确性,及时进行润滑和堵漏保养。</w:t>
      </w:r>
    </w:p>
    <w:p w14:paraId="6F4A090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4.5.每半年检测一次系统中电加热器阻值，更换老化的电热片，并根据检测数据进行保养维修或更换；</w:t>
      </w:r>
    </w:p>
    <w:p w14:paraId="1C24326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4.6.检查风管绝热层，如有超温、老化、破损须及时修补或更换；并积极做好保温材料的维护。</w:t>
      </w:r>
    </w:p>
    <w:p w14:paraId="4838A91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4.7.检查送排静压箱及送风装置，静压箱应密封严密，保温良好，口面风速均匀合理。</w:t>
      </w:r>
    </w:p>
    <w:p w14:paraId="2467CE0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4.8.系统的支吊构件检查、修复、除锈刷漆支吊构件必须牢固，及时修复和紧固。锈蚀的要除锈刷漆处理。</w:t>
      </w:r>
    </w:p>
    <w:p w14:paraId="2A69BB5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4.9.定期检查高效过滤器的密封口处是否漏风和过滤器的是否破损，并根据高效过滤器的阻力判断是否需要更换。一般建议1-2年更换一次。每次更换过滤器时，应对静压箱的内表面进行清洁。</w:t>
      </w:r>
    </w:p>
    <w:p w14:paraId="4F960C8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4.10.检查净化空调风管道的清洁程度，必要时应对其表面进行机器人除尘清扫。</w:t>
      </w:r>
    </w:p>
    <w:p w14:paraId="3600D41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5.六联板空调控制系统维保内容</w:t>
      </w:r>
    </w:p>
    <w:p w14:paraId="369BA18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5.1.检查空调控制系统、时钟、计时钟、温、湿度显示器、情报面板系统的正常工作。</w:t>
      </w:r>
    </w:p>
    <w:p w14:paraId="6D912AC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检查监控器显示值与设定值的符合性，包括各区的正压值、梯度监控记录；远控面板控制开关灵活，接触器无打火现象，接线端子牢固，电路板无尘。每天查看历史记录，及时分析报警记录、处置与报告，尽早发现运行中的各种异常或事故，做出趋势分析和降低潜在的风险。</w:t>
      </w:r>
    </w:p>
    <w:p w14:paraId="23C5F68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5.3.检查背景音乐系统、呼叫系统工作时无噪音,是否满足使用要求。</w:t>
      </w:r>
    </w:p>
    <w:p w14:paraId="55A87D9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5.4.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w:t>
      </w:r>
    </w:p>
    <w:p w14:paraId="508CEA3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5.5.定期检查及修复弱电系统管线，保证线管完整、牢固、线路整洁，杜绝鼠类进入线管或桥架。定期检测电路绝缘性，紧固接线头，应保持接触牢固并做好线路的保养工作。</w:t>
      </w:r>
    </w:p>
    <w:p w14:paraId="0E8DA8C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5.6.定期清洁设备层，确保室内无积水，钢结构无锈，新风口保持清洁、牢固，做到机房内干燥、通风、清洁、无灰尘、异物。</w:t>
      </w:r>
    </w:p>
    <w:p w14:paraId="34C629B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6.可编程PLC控制系统维保内容</w:t>
      </w:r>
    </w:p>
    <w:p w14:paraId="640CDFB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6.1.断开控制柜总电源，检查各转换开关，启动、停止按钮动作应灵活可靠。检查柜内空气开关、接触器、继电器等电器是否完好，紧固各电器接触线头和接线端子的接线螺丝。</w:t>
      </w:r>
    </w:p>
    <w:p w14:paraId="1554CBD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6.2.检测器件(温度计、压力表、传感器、执行器)维修保养：</w:t>
      </w:r>
    </w:p>
    <w:p w14:paraId="138B0B2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6.3.对于读数模糊不清的温度计、压力表应拆换；</w:t>
      </w:r>
    </w:p>
    <w:p w14:paraId="5857C10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6.4.送检温度计、压力表合格后方可再使用；</w:t>
      </w:r>
    </w:p>
    <w:p w14:paraId="3F5D883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6.5.检测温度、湿度、压力传感器参数是否正常，并做模拟实验，对于不合格的传感器应拆换；</w:t>
      </w:r>
    </w:p>
    <w:p w14:paraId="5745491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6.6.检查装检测器的部位是否渗漏，如渗漏则应更换密封胶垫。</w:t>
      </w:r>
    </w:p>
    <w:p w14:paraId="1C2244F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6.7.检查各执行器的工作状态，有控制信号而不动作时，需进行更换。</w:t>
      </w:r>
    </w:p>
    <w:p w14:paraId="3867397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6.8.控制部分维修保养：</w:t>
      </w:r>
    </w:p>
    <w:p w14:paraId="1C4A88B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6.9.清洁控制柜内外的灰尘、脏物；</w:t>
      </w:r>
    </w:p>
    <w:p w14:paraId="5F6CDC0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6.10.检查、紧固所有接线头，对于烧蚀严重的接线头应更换；</w:t>
      </w:r>
    </w:p>
    <w:p w14:paraId="38C596B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6.11.交流接触器维修保养：清除灭弧罩内的碳化物和金属颗粒；</w:t>
      </w:r>
    </w:p>
    <w:p w14:paraId="53F274B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6.12.清除触头表面及四周的污物(但不要修锉触头)，如触头烧蚀严重则应更换同规格交流接触器；清洁铁芯上的灰尘及脏物；拧紧所有紧固螺栓。</w:t>
      </w:r>
    </w:p>
    <w:p w14:paraId="20BB173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6.13.热继电器维修保养：检查热继电器的导线接头处有无过热或烧伤痕迹，如有则应整修处理，处理后达不到要求的应更换；</w:t>
      </w:r>
    </w:p>
    <w:p w14:paraId="2FC1A12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6.14.检查热继电器上的绝缘盖板是否完整，如损坏则应更换。</w:t>
      </w:r>
    </w:p>
    <w:p w14:paraId="5C003F9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6.15.自动空气开关维修保养：用500V摇表测量绝缘电阻应不低于0.5MΩ，否则应烘干处理；清除灭弧罩内的碳化物或金属颗粒，如灭弧罩损坏则应更换；清除触头表面上的小金属颗粒(不要修锉)。</w:t>
      </w:r>
    </w:p>
    <w:p w14:paraId="138EC2E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6.16信号灯、指示仪表维修保养：检查各信号灯是否正常，如不亮则应更换同规格的小灯泡；检查各指示仪表指示是否正确，如偏差较大则应作适当调整，调整后偏差仍较大应更换。</w:t>
      </w:r>
    </w:p>
    <w:p w14:paraId="1061CF5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6.17.中间继电器、信号继电器维修保养：对中间继电器、信号继电器做模拟实验，检查二者的动作是否可靠，输出的信号是否正常，否则应更换同型号的中间继电器、信号继电器；</w:t>
      </w:r>
    </w:p>
    <w:p w14:paraId="3517ECB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7.冷热源设备（热泵模块机组）维保内容</w:t>
      </w:r>
    </w:p>
    <w:p w14:paraId="25A4B33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7.1.泵模块机组年度维保：</w:t>
      </w:r>
    </w:p>
    <w:p w14:paraId="0A2CF79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检查机组制冷剂的充注量，检查接口是否存在泄漏，对有泄漏的机组应该查出漏点进行有效处理，必要时转移制冷剂，对蒸发器进行加氮加压检漏，处理漏点后抽湿抽真处理并保负压。对制冷不足的机组进行充注。</w:t>
      </w:r>
    </w:p>
    <w:p w14:paraId="3935E25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7.3.检查冷冻油量、油色、必要时更换冷冻机油并清理油腔。检查机组运行时的油压，检查油过滤器，必要时进行更换。</w:t>
      </w:r>
    </w:p>
    <w:p w14:paraId="2829F8E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7.4.检查机组干燥过滤器，必要时进行更换。</w:t>
      </w:r>
    </w:p>
    <w:p w14:paraId="34DF490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7.5.检测机组压缩机电机、电磁阀线圈、冷凝器风机电机的绝缘情况，检查各电磁阀的工作情况。</w:t>
      </w:r>
    </w:p>
    <w:p w14:paraId="7A2373A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7.6.检查清理控制柜，检查各接触器]、继电器、检查各接线端。</w:t>
      </w:r>
    </w:p>
    <w:p w14:paraId="70F0777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7.7.检测机组控制保护装置的运行情况；根据运行情况对控制系统进行调整。</w:t>
      </w:r>
    </w:p>
    <w:p w14:paraId="3206A98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7.8.检查冷凝器风机电机轴承，进行加油润滑。</w:t>
      </w:r>
    </w:p>
    <w:p w14:paraId="4D93012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7.9.检查冷冻水泵运行情况，并加油润滑。</w:t>
      </w:r>
    </w:p>
    <w:p w14:paraId="318A2E6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7.10.检查冷凝器翅片的积尘情况，必要时进行清洗或更换翅片。</w:t>
      </w:r>
    </w:p>
    <w:p w14:paraId="096FE77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7.11.建立设备维保档案，填写设备维修保养记录表；呈交以上所有项目的年度维保工作报告书。</w:t>
      </w:r>
    </w:p>
    <w:p w14:paraId="6D8EE9F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7.12.热泵机组每月定期保养内容：</w:t>
      </w:r>
    </w:p>
    <w:p w14:paraId="720434C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7.13.检查冷冻油的润滑情况是否正常。</w:t>
      </w:r>
    </w:p>
    <w:p w14:paraId="382A167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7.14.制冷剂循环系统检查：检查机组吸气压力、制冷剂蒸发温度是否正常；检查机组排气压力、排气温度和制冷剂冷凝温度是否正常。</w:t>
      </w:r>
    </w:p>
    <w:p w14:paraId="2DE8BA1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7.15.水系统检查：检查冷冻水进出水压力、压差及温度、温差是否在正常范围。</w:t>
      </w:r>
    </w:p>
    <w:p w14:paraId="69576AB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7.16.检查冷冻水泵运行情况。</w:t>
      </w:r>
    </w:p>
    <w:p w14:paraId="3E548BD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7.17.检查机组各保护控制装置并对各保护参数进行校对、调整。</w:t>
      </w:r>
    </w:p>
    <w:p w14:paraId="6E89728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7.18.检查压缩机电机、室内外风机电机的运行情况，并检测其线圈绝缘情况。</w:t>
      </w:r>
    </w:p>
    <w:p w14:paraId="72E701D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7.19.检查机组各电磁阀、膨胀阀的运行情况。</w:t>
      </w:r>
    </w:p>
    <w:p w14:paraId="5BC015F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7.20.检查并清理电路的各接触器、继电器及微电脑控制系统。</w:t>
      </w:r>
    </w:p>
    <w:p w14:paraId="6B1F745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7.21.检查冷凝风机运转情况，检查及清理翅片积尘。</w:t>
      </w:r>
    </w:p>
    <w:p w14:paraId="3A47D93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7.22.检查校正各控制设定值。</w:t>
      </w:r>
    </w:p>
    <w:p w14:paraId="71C14F2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7.23.检查机组压缩机电机的工作电压、电流及工作温度是否正常。</w:t>
      </w:r>
    </w:p>
    <w:p w14:paraId="77F01D5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7.24.对机组及控制元件进行外观检查。</w:t>
      </w:r>
    </w:p>
    <w:p w14:paraId="1BF246B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7.25.建立设备维保档案，填写设备维修保养记录卡；呈交以上所有项目的月度维保工作报告书。</w:t>
      </w:r>
    </w:p>
    <w:p w14:paraId="3E34F9FD">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8.空调水泵月度保养内容</w:t>
      </w:r>
    </w:p>
    <w:p w14:paraId="4429054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8.1.空调水泵月度保养工作内容</w:t>
      </w:r>
    </w:p>
    <w:p w14:paraId="7CF2412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8.2.检测轴承及泵叶的磨损程度；检查轴承温度及是否存在异响，必要时进行更换；</w:t>
      </w:r>
    </w:p>
    <w:p w14:paraId="31EC97C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8.3.按要求加注润滑油脂，使设备润滑良好。</w:t>
      </w:r>
    </w:p>
    <w:p w14:paraId="10F1F13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8.4.检查联轴器急轮胶的震动及磨损情况，必要时进行更换；校正对轴性使水泵电机达到运转平衡。</w:t>
      </w:r>
    </w:p>
    <w:p w14:paraId="15509F7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8.5.检查水泵运行时是否有漏水现象，必要时调整密封或更换。</w:t>
      </w:r>
    </w:p>
    <w:p w14:paraId="3092563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8.6.检测电机的绝缘电阻；检查水泵启动柜的各个开关、接触器、接线端、触点、电压表、电流表的工作情况，进行去尘、清理、加固等必要保养工作。</w:t>
      </w:r>
    </w:p>
    <w:p w14:paraId="6A31EF1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8.7.检查各阀门、止回阀、水锤汲纳器、软接、Y型过滤器等附件的运行性能，并进行保养调整；检测、校对各温度表、压力表。</w:t>
      </w:r>
    </w:p>
    <w:p w14:paraId="38E6891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8.8.检查水泵的运转电压与运转电流是否正常；检查水泵运转时的进出水压力是否正常。</w:t>
      </w:r>
    </w:p>
    <w:p w14:paraId="2EAAACB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8.9.检查水泵外观、对机体、支座支架除锈并作防锈处理。</w:t>
      </w:r>
    </w:p>
    <w:p w14:paraId="48B90E8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8.10.建立设备维保档案，填写设备维修保养记录卡；呈交以上所有项目的年度维保工作报告书。</w:t>
      </w:r>
    </w:p>
    <w:p w14:paraId="15CAB1A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8.11.空调水泵月保养内容</w:t>
      </w:r>
    </w:p>
    <w:p w14:paraId="74FDE24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8.12.检查轴承温度及是否存在异响，必要时进行更换；按要求加注润滑油脂，使设备润滑良好。</w:t>
      </w:r>
    </w:p>
    <w:p w14:paraId="1004F98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8.13.检查联轴器急轮胶的震动及磨损情况，必要时进更换；校正对轴性使水泵电机达到运转平衡。</w:t>
      </w:r>
    </w:p>
    <w:p w14:paraId="3D89146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8.14.检查各阀门、止回阀、水锤吸纳器、软接、Y型过滤器等附件的运行性能，并进行保养调整；检测、校对各温度表、压力表。</w:t>
      </w:r>
    </w:p>
    <w:p w14:paraId="50D431A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8.15.检查水泵运行时是否有漏水现象，必要时调整密封或更换。</w:t>
      </w:r>
    </w:p>
    <w:p w14:paraId="42D378E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8.16.建立设备维保档案，填写设备维修保养记录卡；呈交以上所有项目的季度维保工作报告书。</w:t>
      </w:r>
    </w:p>
    <w:p w14:paraId="41A9EAD1">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9.空调冷热水系统维保内容</w:t>
      </w:r>
    </w:p>
    <w:p w14:paraId="2601CBA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9.1.检查冷却水是否清洁，若不清洁应全部更换和管道加药除水垢；</w:t>
      </w:r>
    </w:p>
    <w:p w14:paraId="0D581B6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9.2.检查膨胀水箱补水浮球阀是否正常；</w:t>
      </w:r>
    </w:p>
    <w:p w14:paraId="0CBC74A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9.3.检查系统阀门有无渗漏，并进行修复，必要时需更换。</w:t>
      </w:r>
    </w:p>
    <w:p w14:paraId="0700D5B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9.4.水系统中的水过滤器要三个月拆开清洁一次。</w:t>
      </w:r>
    </w:p>
    <w:p w14:paraId="6287748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9.5.半年检查一次水管保温层或保护层，脱落或破损的要补好，开胶的要重新粘好。</w:t>
      </w:r>
    </w:p>
    <w:p w14:paraId="781D4854">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9.6.检查系统中压差调节阀是否正常。</w:t>
      </w:r>
    </w:p>
    <w:p w14:paraId="0B6665F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9.7.膨胀水箱内要一年清洁一次，并对箱体及钢结构基座进行一次除锈刷漆；</w:t>
      </w:r>
    </w:p>
    <w:p w14:paraId="21A4E41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9.8.一年检查一次水管系统的支撑构件，损坏的要修复，松动的要紧固，锈腐的要除锈刷漆。</w:t>
      </w:r>
    </w:p>
    <w:p w14:paraId="4AD2CF6B">
      <w:pPr>
        <w:pStyle w:val="2"/>
        <w:spacing w:line="360" w:lineRule="auto"/>
        <w:ind w:firstLine="482" w:firstLineChars="200"/>
        <w:outlineLvl w:val="1"/>
        <w:rPr>
          <w:rFonts w:ascii="仿宋" w:hAnsi="仿宋" w:eastAsia="仿宋" w:cs="仿宋"/>
          <w:sz w:val="24"/>
          <w:highlight w:val="none"/>
        </w:rPr>
      </w:pPr>
      <w:r>
        <w:rPr>
          <w:rFonts w:hint="eastAsia" w:ascii="仿宋" w:hAnsi="仿宋" w:eastAsia="仿宋" w:cs="仿宋"/>
          <w:b/>
          <w:bCs w:val="0"/>
          <w:sz w:val="24"/>
          <w:highlight w:val="none"/>
        </w:rPr>
        <w:t>五、维保配置与应急处理</w:t>
      </w:r>
    </w:p>
    <w:p w14:paraId="4D095C2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1、人员配备</w:t>
      </w:r>
    </w:p>
    <w:p w14:paraId="172A781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1.1.项目负责人：1名，主要负责该项目服务的管理，服务人员的安排，以及该项目的应急措施的工作。</w:t>
      </w:r>
    </w:p>
    <w:p w14:paraId="0C0E816B">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1.2.维护人员：1-2名，常驻医院主要负责该项目维保服务，设备性能的技术分析鉴定，设备维保报告，以及该项目设备的应急措施的维修工作。</w:t>
      </w:r>
    </w:p>
    <w:p w14:paraId="78D8F740">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为保证本项目能得到有效的技术支持，供应商拟配备本项目服务人员具有国家政府相关职能管理部门颁发的制冷设备维修工证或制冷设备安装修理作业证。提供证书影印件人员为成交后驻扎医院的工作人员。（提供相应证书影印件予以佐证）</w:t>
      </w:r>
    </w:p>
    <w:p w14:paraId="451A291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2、建立维保档案</w:t>
      </w:r>
    </w:p>
    <w:p w14:paraId="5568D52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2.1.确定设备日常维保内容，建立设备日常维保档案。对每次设备日常维保内容进行详细记录，并提交给用户。</w:t>
      </w:r>
    </w:p>
    <w:p w14:paraId="61129832">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2.2.对日常维护的设备的性能应进行技术分析，以便确定该设备或配件是否需要进行维修、更换，同时将技术分析报告。</w:t>
      </w:r>
    </w:p>
    <w:p w14:paraId="54F22A1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3、常用配件的库存和工具的备用</w:t>
      </w:r>
    </w:p>
    <w:p w14:paraId="302B71E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3.1.为了确保该项目的服务及时性和设备的正常运行，在对该项目的设备进行调查了解后，对那些易损配件应进行同等型号、规格零配件库存。</w:t>
      </w:r>
    </w:p>
    <w:p w14:paraId="7FC51E4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3.2.确保该项目的服务工具、检查仪器在任何时间均能正常使用，同时作好工具的备用工作。</w:t>
      </w:r>
    </w:p>
    <w:p w14:paraId="750B032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4、建立突发事故的应急处理机制</w:t>
      </w:r>
    </w:p>
    <w:p w14:paraId="3092A6EC">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在收到现场维保人员的信息后，项目负责人应根据信息描述，立即召集相关工程技术人员成立应急小组，对产生的事故原因进行分析，并拿出解决事故的初步方案；同时派遣技术人员在2小时内赶到现场，根据初步方案对故事设备进行控制或维修，并把现场的实际情况反应回应急小组。应急小组在最短的时间内拿出最终解决事故方案、解决事故的时间；并及时提交用户。维修完成后，及时提交维修报告与用户。</w:t>
      </w:r>
    </w:p>
    <w:p w14:paraId="1357A9DB">
      <w:pPr>
        <w:pStyle w:val="2"/>
        <w:spacing w:line="360" w:lineRule="auto"/>
        <w:ind w:firstLine="480" w:firstLineChars="200"/>
        <w:outlineLvl w:val="1"/>
        <w:rPr>
          <w:rFonts w:ascii="仿宋" w:hAnsi="仿宋" w:eastAsia="仿宋" w:cs="仿宋"/>
          <w:sz w:val="24"/>
          <w:highlight w:val="none"/>
        </w:rPr>
      </w:pPr>
      <w:r>
        <w:rPr>
          <w:rFonts w:hint="eastAsia" w:ascii="仿宋" w:hAnsi="仿宋" w:eastAsia="仿宋" w:cs="仿宋"/>
          <w:sz w:val="24"/>
          <w:highlight w:val="none"/>
        </w:rPr>
        <w:t>六、运行管理巡查规范</w:t>
      </w:r>
    </w:p>
    <w:p w14:paraId="3749D8F6">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1、每月对临时的维护、修理任务做好充分的准备工作，并对临时的修理任务做好记录。</w:t>
      </w:r>
    </w:p>
    <w:p w14:paraId="78C08103">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2、对每月维护、保养的设备有重大的质量隐患要以书面的形式立即报告采购人的使用科室或后勤保障部，同时上报公司的售后服务部。</w:t>
      </w:r>
    </w:p>
    <w:p w14:paraId="6157311A">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3、更换材料记录表及售后服务回访记录表等资料，由使用科室或后勤保障部确认，交使用科室,后勤保障部各一份。</w:t>
      </w:r>
    </w:p>
    <w:p w14:paraId="301785FE">
      <w:pPr>
        <w:pStyle w:val="2"/>
        <w:spacing w:line="360" w:lineRule="auto"/>
        <w:ind w:firstLine="480" w:firstLineChars="200"/>
        <w:outlineLvl w:val="1"/>
        <w:rPr>
          <w:rFonts w:ascii="仿宋" w:hAnsi="仿宋" w:eastAsia="仿宋" w:cs="仿宋"/>
          <w:sz w:val="24"/>
          <w:highlight w:val="none"/>
        </w:rPr>
      </w:pPr>
      <w:r>
        <w:rPr>
          <w:rFonts w:hint="eastAsia" w:ascii="仿宋" w:hAnsi="仿宋" w:eastAsia="仿宋" w:cs="仿宋"/>
          <w:sz w:val="24"/>
          <w:highlight w:val="none"/>
        </w:rPr>
        <w:t>七、考核办法</w:t>
      </w:r>
    </w:p>
    <w:p w14:paraId="0162915F">
      <w:pPr>
        <w:pStyle w:val="2"/>
        <w:spacing w:line="360" w:lineRule="auto"/>
        <w:ind w:firstLine="482" w:firstLineChars="200"/>
        <w:rPr>
          <w:rFonts w:ascii="仿宋" w:hAnsi="仿宋" w:eastAsia="仿宋" w:cs="仿宋"/>
          <w:sz w:val="24"/>
          <w:highlight w:val="none"/>
        </w:rPr>
      </w:pPr>
      <w:r>
        <w:rPr>
          <w:rFonts w:ascii="仿宋" w:hAnsi="仿宋" w:eastAsia="仿宋" w:cs="仿宋"/>
          <w:b/>
          <w:bCs w:val="0"/>
          <w:sz w:val="24"/>
          <w:highlight w:val="none"/>
        </w:rPr>
        <w:t>1、项目考核办法及考核标准执行</w:t>
      </w:r>
    </w:p>
    <w:p w14:paraId="2166FFDF">
      <w:pPr>
        <w:pStyle w:val="2"/>
        <w:spacing w:line="360" w:lineRule="auto"/>
        <w:ind w:firstLine="482" w:firstLineChars="200"/>
        <w:rPr>
          <w:rFonts w:ascii="仿宋" w:hAnsi="仿宋" w:eastAsia="仿宋" w:cs="仿宋"/>
          <w:sz w:val="24"/>
          <w:highlight w:val="none"/>
        </w:rPr>
      </w:pPr>
      <w:r>
        <w:rPr>
          <w:rFonts w:hint="eastAsia" w:ascii="仿宋" w:hAnsi="仿宋" w:eastAsia="仿宋" w:cs="仿宋"/>
          <w:b/>
          <w:bCs w:val="0"/>
          <w:sz w:val="24"/>
          <w:highlight w:val="none"/>
        </w:rPr>
        <w:t>①考核方案由采购人随机抽取本合同维保服务范围内</w:t>
      </w:r>
      <w:r>
        <w:rPr>
          <w:rFonts w:ascii="仿宋" w:hAnsi="仿宋" w:eastAsia="仿宋" w:cs="仿宋"/>
          <w:b/>
          <w:bCs w:val="0"/>
          <w:sz w:val="24"/>
          <w:highlight w:val="none"/>
        </w:rPr>
        <w:t>50%及以上的临床科室，对供应商的服务质量进行月考核（空调系统</w:t>
      </w:r>
      <w:r>
        <w:rPr>
          <w:rFonts w:hint="eastAsia" w:ascii="仿宋" w:hAnsi="仿宋" w:eastAsia="仿宋" w:cs="仿宋"/>
          <w:b/>
          <w:bCs w:val="0"/>
          <w:sz w:val="24"/>
          <w:highlight w:val="none"/>
        </w:rPr>
        <w:t>维保</w:t>
      </w:r>
      <w:r>
        <w:rPr>
          <w:rFonts w:ascii="仿宋" w:hAnsi="仿宋" w:eastAsia="仿宋" w:cs="仿宋"/>
          <w:b/>
          <w:bCs w:val="0"/>
          <w:sz w:val="24"/>
          <w:highlight w:val="none"/>
        </w:rPr>
        <w:t>服务质量月考核表附后）</w:t>
      </w:r>
    </w:p>
    <w:p w14:paraId="4C560BEE">
      <w:pPr>
        <w:pStyle w:val="2"/>
        <w:spacing w:line="360" w:lineRule="auto"/>
        <w:ind w:firstLine="482" w:firstLineChars="200"/>
        <w:rPr>
          <w:rFonts w:ascii="仿宋" w:hAnsi="仿宋" w:eastAsia="仿宋" w:cs="仿宋"/>
          <w:sz w:val="24"/>
          <w:highlight w:val="none"/>
        </w:rPr>
      </w:pPr>
      <w:r>
        <w:rPr>
          <w:rFonts w:hint="eastAsia" w:ascii="仿宋" w:hAnsi="仿宋" w:eastAsia="仿宋" w:cs="仿宋"/>
          <w:b/>
          <w:bCs w:val="0"/>
          <w:sz w:val="24"/>
          <w:highlight w:val="none"/>
        </w:rPr>
        <w:t>②综合评定为优秀或良好且无安全事故，按月支付维保费。</w:t>
      </w:r>
    </w:p>
    <w:p w14:paraId="05E0494F">
      <w:pPr>
        <w:pStyle w:val="2"/>
        <w:spacing w:line="360" w:lineRule="auto"/>
        <w:ind w:firstLine="482" w:firstLineChars="200"/>
        <w:rPr>
          <w:rFonts w:ascii="仿宋" w:hAnsi="仿宋" w:eastAsia="仿宋" w:cs="仿宋"/>
          <w:sz w:val="24"/>
          <w:highlight w:val="none"/>
        </w:rPr>
      </w:pPr>
      <w:r>
        <w:rPr>
          <w:rFonts w:hint="eastAsia" w:ascii="仿宋" w:hAnsi="仿宋" w:eastAsia="仿宋" w:cs="仿宋"/>
          <w:b/>
          <w:bCs w:val="0"/>
          <w:sz w:val="24"/>
          <w:highlight w:val="none"/>
        </w:rPr>
        <w:t>③综合评定为一般且无重大安全事故的，经采购人相关会议决定，并结合谈判文件要求、维保单位改进措施可行，按月支付维保费。</w:t>
      </w:r>
    </w:p>
    <w:p w14:paraId="238C897C">
      <w:pPr>
        <w:pStyle w:val="2"/>
        <w:spacing w:line="360" w:lineRule="auto"/>
        <w:ind w:firstLine="482" w:firstLineChars="200"/>
        <w:rPr>
          <w:rFonts w:ascii="仿宋" w:hAnsi="仿宋" w:eastAsia="仿宋" w:cs="仿宋"/>
          <w:sz w:val="24"/>
          <w:highlight w:val="none"/>
        </w:rPr>
      </w:pPr>
      <w:r>
        <w:rPr>
          <w:rFonts w:hint="eastAsia" w:ascii="仿宋" w:hAnsi="仿宋" w:eastAsia="仿宋" w:cs="仿宋"/>
          <w:b/>
          <w:bCs w:val="0"/>
          <w:sz w:val="24"/>
          <w:highlight w:val="none"/>
        </w:rPr>
        <w:t>④综合评定为较差（</w:t>
      </w:r>
      <w:r>
        <w:rPr>
          <w:rFonts w:ascii="仿宋" w:hAnsi="仿宋" w:eastAsia="仿宋" w:cs="仿宋"/>
          <w:b/>
          <w:bCs w:val="0"/>
          <w:sz w:val="24"/>
          <w:highlight w:val="none"/>
        </w:rPr>
        <w:t>5次以上）或发生安全事故的，采购人有权解除合同，由供应商承担解除合同的一切责任。</w:t>
      </w:r>
    </w:p>
    <w:p w14:paraId="6ABC7ED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⑤空调系统维保考核表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61"/>
        <w:gridCol w:w="835"/>
        <w:gridCol w:w="1253"/>
        <w:gridCol w:w="594"/>
        <w:gridCol w:w="1672"/>
        <w:gridCol w:w="1673"/>
      </w:tblGrid>
      <w:tr w14:paraId="3C1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359" w:type="dxa"/>
            <w:gridSpan w:val="7"/>
            <w:vAlign w:val="center"/>
          </w:tcPr>
          <w:p w14:paraId="3EEA939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空调系统维保服务质量月考核表</w:t>
            </w:r>
          </w:p>
        </w:tc>
      </w:tr>
      <w:tr w14:paraId="4EDD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restart"/>
            <w:vAlign w:val="center"/>
          </w:tcPr>
          <w:p w14:paraId="54F79AB3">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是否按要求维保</w:t>
            </w:r>
          </w:p>
        </w:tc>
        <w:tc>
          <w:tcPr>
            <w:tcW w:w="2088" w:type="dxa"/>
            <w:gridSpan w:val="2"/>
            <w:vAlign w:val="center"/>
          </w:tcPr>
          <w:p w14:paraId="5260A4E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是□</w:t>
            </w:r>
          </w:p>
        </w:tc>
        <w:tc>
          <w:tcPr>
            <w:tcW w:w="2266" w:type="dxa"/>
            <w:gridSpan w:val="2"/>
            <w:vMerge w:val="restart"/>
            <w:vAlign w:val="center"/>
          </w:tcPr>
          <w:p w14:paraId="589749C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是否及时处理保修事项</w:t>
            </w:r>
          </w:p>
        </w:tc>
        <w:tc>
          <w:tcPr>
            <w:tcW w:w="1673" w:type="dxa"/>
            <w:vAlign w:val="center"/>
          </w:tcPr>
          <w:p w14:paraId="33937AA8">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是□</w:t>
            </w:r>
          </w:p>
        </w:tc>
      </w:tr>
      <w:tr w14:paraId="3304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continue"/>
            <w:vAlign w:val="center"/>
          </w:tcPr>
          <w:p w14:paraId="7F845CD6">
            <w:pPr>
              <w:pStyle w:val="2"/>
              <w:spacing w:line="360" w:lineRule="auto"/>
              <w:jc w:val="center"/>
              <w:rPr>
                <w:rFonts w:ascii="仿宋" w:hAnsi="仿宋" w:eastAsia="仿宋" w:cs="仿宋"/>
                <w:sz w:val="24"/>
                <w:highlight w:val="none"/>
              </w:rPr>
            </w:pPr>
          </w:p>
        </w:tc>
        <w:tc>
          <w:tcPr>
            <w:tcW w:w="2088" w:type="dxa"/>
            <w:gridSpan w:val="2"/>
            <w:vAlign w:val="center"/>
          </w:tcPr>
          <w:p w14:paraId="648E0C10">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否□</w:t>
            </w:r>
          </w:p>
        </w:tc>
        <w:tc>
          <w:tcPr>
            <w:tcW w:w="2266" w:type="dxa"/>
            <w:gridSpan w:val="2"/>
            <w:vMerge w:val="continue"/>
            <w:vAlign w:val="center"/>
          </w:tcPr>
          <w:p w14:paraId="05546F06">
            <w:pPr>
              <w:pStyle w:val="2"/>
              <w:spacing w:line="360" w:lineRule="auto"/>
              <w:jc w:val="center"/>
              <w:rPr>
                <w:rFonts w:ascii="仿宋" w:hAnsi="仿宋" w:eastAsia="仿宋" w:cs="仿宋"/>
                <w:sz w:val="24"/>
                <w:highlight w:val="none"/>
              </w:rPr>
            </w:pPr>
          </w:p>
        </w:tc>
        <w:tc>
          <w:tcPr>
            <w:tcW w:w="1673" w:type="dxa"/>
            <w:vAlign w:val="center"/>
          </w:tcPr>
          <w:p w14:paraId="0C9C236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否□</w:t>
            </w:r>
          </w:p>
        </w:tc>
      </w:tr>
      <w:tr w14:paraId="51A4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332" w:type="dxa"/>
            <w:gridSpan w:val="2"/>
            <w:vMerge w:val="restart"/>
            <w:vAlign w:val="center"/>
          </w:tcPr>
          <w:p w14:paraId="0B17FB29">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设备运行是否良好</w:t>
            </w:r>
          </w:p>
        </w:tc>
        <w:tc>
          <w:tcPr>
            <w:tcW w:w="2088" w:type="dxa"/>
            <w:gridSpan w:val="2"/>
            <w:vAlign w:val="center"/>
          </w:tcPr>
          <w:p w14:paraId="344378F5">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是□</w:t>
            </w:r>
          </w:p>
        </w:tc>
        <w:tc>
          <w:tcPr>
            <w:tcW w:w="2266" w:type="dxa"/>
            <w:gridSpan w:val="2"/>
            <w:vMerge w:val="restart"/>
            <w:vAlign w:val="center"/>
          </w:tcPr>
          <w:p w14:paraId="7A4CE199">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维保人员服务态度是否满意</w:t>
            </w:r>
          </w:p>
        </w:tc>
        <w:tc>
          <w:tcPr>
            <w:tcW w:w="1673" w:type="dxa"/>
            <w:vAlign w:val="center"/>
          </w:tcPr>
          <w:p w14:paraId="668C576D">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是□</w:t>
            </w:r>
          </w:p>
        </w:tc>
      </w:tr>
      <w:tr w14:paraId="581F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32" w:type="dxa"/>
            <w:gridSpan w:val="2"/>
            <w:vMerge w:val="continue"/>
            <w:vAlign w:val="center"/>
          </w:tcPr>
          <w:p w14:paraId="3EF6AEAC">
            <w:pPr>
              <w:pStyle w:val="2"/>
              <w:spacing w:line="360" w:lineRule="auto"/>
              <w:jc w:val="center"/>
              <w:rPr>
                <w:rFonts w:ascii="仿宋" w:hAnsi="仿宋" w:eastAsia="仿宋" w:cs="仿宋"/>
                <w:sz w:val="24"/>
                <w:highlight w:val="none"/>
              </w:rPr>
            </w:pPr>
          </w:p>
        </w:tc>
        <w:tc>
          <w:tcPr>
            <w:tcW w:w="2088" w:type="dxa"/>
            <w:gridSpan w:val="2"/>
            <w:vAlign w:val="center"/>
          </w:tcPr>
          <w:p w14:paraId="0448A07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否□</w:t>
            </w:r>
          </w:p>
        </w:tc>
        <w:tc>
          <w:tcPr>
            <w:tcW w:w="2266" w:type="dxa"/>
            <w:gridSpan w:val="2"/>
            <w:vMerge w:val="continue"/>
            <w:vAlign w:val="center"/>
          </w:tcPr>
          <w:p w14:paraId="70CD7369">
            <w:pPr>
              <w:pStyle w:val="2"/>
              <w:spacing w:line="360" w:lineRule="auto"/>
              <w:jc w:val="center"/>
              <w:rPr>
                <w:rFonts w:ascii="仿宋" w:hAnsi="仿宋" w:eastAsia="仿宋" w:cs="仿宋"/>
                <w:sz w:val="24"/>
                <w:highlight w:val="none"/>
              </w:rPr>
            </w:pPr>
          </w:p>
        </w:tc>
        <w:tc>
          <w:tcPr>
            <w:tcW w:w="1673" w:type="dxa"/>
            <w:vAlign w:val="center"/>
          </w:tcPr>
          <w:p w14:paraId="3250A5F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否□</w:t>
            </w:r>
          </w:p>
        </w:tc>
      </w:tr>
      <w:tr w14:paraId="5F5C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Align w:val="center"/>
          </w:tcPr>
          <w:p w14:paraId="25A3E04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评估时段</w:t>
            </w:r>
          </w:p>
        </w:tc>
        <w:tc>
          <w:tcPr>
            <w:tcW w:w="6027" w:type="dxa"/>
            <w:gridSpan w:val="5"/>
            <w:vAlign w:val="center"/>
          </w:tcPr>
          <w:p w14:paraId="6CAB43F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年   月-----      年    月</w:t>
            </w:r>
          </w:p>
        </w:tc>
      </w:tr>
      <w:tr w14:paraId="2C29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71" w:type="dxa"/>
          </w:tcPr>
          <w:p w14:paraId="4F4E1B3F">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评定等级</w:t>
            </w:r>
          </w:p>
        </w:tc>
        <w:tc>
          <w:tcPr>
            <w:tcW w:w="1496" w:type="dxa"/>
            <w:gridSpan w:val="2"/>
            <w:vAlign w:val="center"/>
          </w:tcPr>
          <w:p w14:paraId="4FD258F4">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优秀□</w:t>
            </w:r>
          </w:p>
        </w:tc>
        <w:tc>
          <w:tcPr>
            <w:tcW w:w="1847" w:type="dxa"/>
            <w:gridSpan w:val="2"/>
            <w:vAlign w:val="center"/>
          </w:tcPr>
          <w:p w14:paraId="3290D599">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良好□</w:t>
            </w:r>
          </w:p>
        </w:tc>
        <w:tc>
          <w:tcPr>
            <w:tcW w:w="1672" w:type="dxa"/>
            <w:vAlign w:val="center"/>
          </w:tcPr>
          <w:p w14:paraId="61944C77">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一般□</w:t>
            </w:r>
          </w:p>
        </w:tc>
        <w:tc>
          <w:tcPr>
            <w:tcW w:w="1673" w:type="dxa"/>
            <w:vAlign w:val="center"/>
          </w:tcPr>
          <w:p w14:paraId="6A2FA98C">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较差□</w:t>
            </w:r>
          </w:p>
        </w:tc>
      </w:tr>
      <w:tr w14:paraId="2A1F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71" w:type="dxa"/>
          </w:tcPr>
          <w:p w14:paraId="1A885CA6">
            <w:pPr>
              <w:pStyle w:val="2"/>
              <w:spacing w:line="360" w:lineRule="auto"/>
              <w:jc w:val="center"/>
              <w:rPr>
                <w:rFonts w:ascii="仿宋" w:hAnsi="仿宋" w:eastAsia="仿宋" w:cs="仿宋"/>
                <w:sz w:val="24"/>
                <w:highlight w:val="none"/>
              </w:rPr>
            </w:pPr>
            <w:r>
              <w:rPr>
                <w:rFonts w:hint="eastAsia" w:ascii="仿宋" w:hAnsi="仿宋" w:eastAsia="仿宋" w:cs="仿宋"/>
                <w:sz w:val="24"/>
                <w:highlight w:val="none"/>
              </w:rPr>
              <w:t>综合评估结果及意见</w:t>
            </w:r>
          </w:p>
        </w:tc>
        <w:tc>
          <w:tcPr>
            <w:tcW w:w="6688" w:type="dxa"/>
            <w:gridSpan w:val="6"/>
            <w:vAlign w:val="bottom"/>
          </w:tcPr>
          <w:p w14:paraId="0C27501E">
            <w:pPr>
              <w:pStyle w:val="2"/>
              <w:spacing w:line="360" w:lineRule="auto"/>
              <w:rPr>
                <w:rFonts w:ascii="仿宋" w:hAnsi="仿宋" w:eastAsia="仿宋" w:cs="仿宋"/>
                <w:sz w:val="24"/>
                <w:highlight w:val="none"/>
              </w:rPr>
            </w:pPr>
            <w:r>
              <w:rPr>
                <w:rFonts w:hint="eastAsia" w:ascii="仿宋" w:hAnsi="仿宋" w:eastAsia="仿宋" w:cs="仿宋"/>
                <w:sz w:val="24"/>
                <w:highlight w:val="none"/>
              </w:rPr>
              <w:t>考评部门签名：</w:t>
            </w:r>
          </w:p>
          <w:p w14:paraId="3563968E">
            <w:pPr>
              <w:pStyle w:val="2"/>
              <w:spacing w:line="360" w:lineRule="auto"/>
              <w:jc w:val="right"/>
              <w:rPr>
                <w:rFonts w:ascii="仿宋" w:hAnsi="仿宋" w:eastAsia="仿宋" w:cs="仿宋"/>
                <w:sz w:val="24"/>
                <w:highlight w:val="none"/>
              </w:rPr>
            </w:pPr>
            <w:r>
              <w:rPr>
                <w:rFonts w:hint="eastAsia" w:ascii="仿宋" w:hAnsi="仿宋" w:eastAsia="仿宋" w:cs="仿宋"/>
                <w:sz w:val="24"/>
                <w:highlight w:val="none"/>
              </w:rPr>
              <w:t>年月日</w:t>
            </w:r>
          </w:p>
        </w:tc>
      </w:tr>
    </w:tbl>
    <w:p w14:paraId="062B12D5">
      <w:pPr>
        <w:pStyle w:val="3"/>
        <w:ind w:firstLine="180"/>
        <w:rPr>
          <w:highlight w:val="none"/>
        </w:rPr>
      </w:pPr>
    </w:p>
    <w:p w14:paraId="3F5C2EBF">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2、维保单项考核办法：（在维保服务费中扣除）</w:t>
      </w:r>
    </w:p>
    <w:p w14:paraId="13D6309E">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严格按照维护保养工作内容进行设备各系统维保，未及时做检查和维保工作的，扣减维保费1000元/次，成交单价超过1000元的项目未按规定维保，按该项目成交单价进行扣减维保费，并在一周内按标准进行补充维保，检查和维保工作未达到标准的，扣减维保费500元/次（标准以采购人签字认可为准）。 </w:t>
      </w:r>
    </w:p>
    <w:p w14:paraId="28BC4019">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在采购人的系统运行出现故障时，供应商接到报修通知后，必须在0.5小时内赶到现场进行检查维修（重大事项15分钟内赶到现场进行检查维修），若未按上述约定时间修复引起科室及患者投诉的，扣减维保费500元/次。累计5次未按时到现场，采购人有权解除合同。</w:t>
      </w:r>
    </w:p>
    <w:p w14:paraId="781BA52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3）每次保养或故障维修工作结束，都要做好记录，双方签字确认，存档备查。未做到的每缺少一项扣减维保费500元（以此类推）。 </w:t>
      </w:r>
    </w:p>
    <w:p w14:paraId="34769DA5">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供应商在保养和维修的过程中，必须确保安全，负责搞好安全防范和防护，设置安全围栏和警示标志（发现未做到者扣减维保费500元/次），因供应商过错造成净化设备本身及采购人其它设施设备、房屋等损坏和一切人员伤害的，由供应商负责。</w:t>
      </w:r>
    </w:p>
    <w:p w14:paraId="1EFD7A28">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5）在服务期间供应商未完成保养和维修内容，采购人根据供应商的报价清单中对应的细项报价金额在维保服务费中扣除。</w:t>
      </w:r>
    </w:p>
    <w:p w14:paraId="51B09EB7">
      <w:pPr>
        <w:pStyle w:val="2"/>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3、供应商按规范要求对手术室的净化指标进行检测，并向采购人报告检测结果，检测标准依据为：《医院洁净手术部建设技术规范GB 50333－2013》。采购人若对供应商的检测有疑问，可请有资质的检测部门进行复测，并事先通知供应商参加，若复测合格由采购人承担费用，若复测不合格，则由供应商支付复测费用，并承担因此造成的相应损失。供应商每季度对手术室的风速风压等净化指标进行检测。并把以上项目的检测报告交由采购人管理部门保存。</w:t>
      </w:r>
    </w:p>
    <w:p w14:paraId="073A98A2">
      <w:pPr>
        <w:spacing w:line="360" w:lineRule="auto"/>
        <w:ind w:firstLine="482" w:firstLineChars="200"/>
        <w:outlineLvl w:val="1"/>
        <w:rPr>
          <w:rFonts w:ascii="仿宋" w:hAnsi="仿宋" w:eastAsia="仿宋" w:cs="仿宋"/>
          <w:b/>
          <w:bCs/>
          <w:sz w:val="24"/>
          <w:highlight w:val="none"/>
        </w:rPr>
      </w:pPr>
      <w:r>
        <w:rPr>
          <w:rFonts w:hint="eastAsia" w:ascii="仿宋" w:hAnsi="仿宋" w:eastAsia="仿宋" w:cs="仿宋"/>
          <w:b/>
          <w:bCs/>
          <w:sz w:val="24"/>
          <w:highlight w:val="none"/>
        </w:rPr>
        <w:t>八、</w:t>
      </w:r>
      <w:bookmarkEnd w:id="8"/>
      <w:bookmarkStart w:id="9" w:name="_Toc16029"/>
      <w:bookmarkStart w:id="10" w:name="_Toc11404"/>
      <w:bookmarkStart w:id="11" w:name="_Toc16534"/>
      <w:r>
        <w:rPr>
          <w:rFonts w:hint="eastAsia" w:ascii="仿宋" w:hAnsi="仿宋" w:eastAsia="仿宋" w:cs="仿宋"/>
          <w:b/>
          <w:bCs/>
          <w:sz w:val="24"/>
          <w:highlight w:val="none"/>
        </w:rPr>
        <w:t>商务要求</w:t>
      </w:r>
    </w:p>
    <w:p w14:paraId="063D0269">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highlight w:val="none"/>
          <w:lang w:val="zh-CN"/>
        </w:rPr>
      </w:pPr>
      <w:bookmarkStart w:id="12" w:name="_Toc7836"/>
      <w:r>
        <w:rPr>
          <w:rFonts w:hint="eastAsia" w:ascii="仿宋" w:hAnsi="仿宋" w:eastAsia="仿宋" w:cs="仿宋"/>
          <w:spacing w:val="6"/>
          <w:kern w:val="0"/>
          <w:sz w:val="24"/>
          <w:szCs w:val="22"/>
          <w:highlight w:val="none"/>
          <w:lang w:val="zh-CN"/>
        </w:rPr>
        <w:t>1、签订合同：自成交通知书发出之日起</w:t>
      </w:r>
      <w:r>
        <w:rPr>
          <w:rFonts w:hint="eastAsia" w:ascii="仿宋" w:hAnsi="仿宋" w:eastAsia="仿宋" w:cs="仿宋"/>
          <w:spacing w:val="6"/>
          <w:kern w:val="0"/>
          <w:sz w:val="24"/>
          <w:szCs w:val="22"/>
          <w:highlight w:val="none"/>
        </w:rPr>
        <w:t>30</w:t>
      </w:r>
      <w:r>
        <w:rPr>
          <w:rFonts w:hint="eastAsia" w:ascii="仿宋" w:hAnsi="仿宋" w:eastAsia="仿宋" w:cs="仿宋"/>
          <w:spacing w:val="6"/>
          <w:kern w:val="0"/>
          <w:sz w:val="24"/>
          <w:szCs w:val="22"/>
          <w:highlight w:val="none"/>
          <w:lang w:val="zh-CN"/>
        </w:rPr>
        <w:t>日内。</w:t>
      </w:r>
    </w:p>
    <w:p w14:paraId="26CCE608">
      <w:pPr>
        <w:autoSpaceDE w:val="0"/>
        <w:autoSpaceDN w:val="0"/>
        <w:adjustRightInd w:val="0"/>
        <w:snapToGrid w:val="0"/>
        <w:spacing w:line="360" w:lineRule="auto"/>
        <w:ind w:firstLine="504" w:firstLineChars="200"/>
        <w:jc w:val="left"/>
        <w:rPr>
          <w:rFonts w:hint="eastAsia" w:ascii="仿宋" w:hAnsi="仿宋" w:eastAsia="仿宋" w:cs="仿宋"/>
          <w:sz w:val="24"/>
          <w:highlight w:val="none"/>
          <w:lang w:eastAsia="zh-CN"/>
        </w:rPr>
      </w:pPr>
      <w:r>
        <w:rPr>
          <w:rFonts w:hint="eastAsia" w:ascii="仿宋" w:hAnsi="仿宋" w:eastAsia="仿宋" w:cs="仿宋"/>
          <w:spacing w:val="6"/>
          <w:kern w:val="0"/>
          <w:sz w:val="24"/>
          <w:szCs w:val="22"/>
          <w:highlight w:val="none"/>
          <w:lang w:val="zh-CN"/>
        </w:rPr>
        <w:t>2、服务期限：</w:t>
      </w:r>
      <w:r>
        <w:rPr>
          <w:rFonts w:hint="eastAsia" w:ascii="仿宋" w:hAnsi="仿宋" w:eastAsia="仿宋" w:cs="仿宋"/>
          <w:spacing w:val="6"/>
          <w:kern w:val="0"/>
          <w:sz w:val="24"/>
          <w:szCs w:val="22"/>
          <w:highlight w:val="none"/>
          <w:lang w:val="en-US" w:eastAsia="zh-CN"/>
        </w:rPr>
        <w:t>一年。</w:t>
      </w:r>
    </w:p>
    <w:p w14:paraId="508FAF06">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highlight w:val="none"/>
          <w:lang w:val="zh-CN"/>
        </w:rPr>
      </w:pPr>
      <w:r>
        <w:rPr>
          <w:rFonts w:hint="eastAsia" w:ascii="仿宋" w:hAnsi="仿宋" w:eastAsia="仿宋" w:cs="仿宋"/>
          <w:spacing w:val="6"/>
          <w:kern w:val="0"/>
          <w:sz w:val="24"/>
          <w:szCs w:val="22"/>
          <w:highlight w:val="none"/>
          <w:lang w:val="zh-CN"/>
        </w:rPr>
        <w:t>3、服务地点：采购人指定地点。</w:t>
      </w:r>
    </w:p>
    <w:p w14:paraId="2CA4128F">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highlight w:val="none"/>
          <w:lang w:val="zh-CN"/>
        </w:rPr>
      </w:pPr>
      <w:r>
        <w:rPr>
          <w:rFonts w:hint="eastAsia" w:ascii="仿宋" w:hAnsi="仿宋" w:eastAsia="仿宋" w:cs="仿宋"/>
          <w:spacing w:val="6"/>
          <w:kern w:val="0"/>
          <w:sz w:val="24"/>
          <w:szCs w:val="22"/>
          <w:highlight w:val="none"/>
        </w:rPr>
        <w:t>4、</w:t>
      </w:r>
      <w:r>
        <w:rPr>
          <w:rFonts w:hint="eastAsia" w:ascii="仿宋" w:hAnsi="仿宋" w:eastAsia="仿宋" w:cs="仿宋"/>
          <w:spacing w:val="6"/>
          <w:kern w:val="0"/>
          <w:sz w:val="24"/>
          <w:szCs w:val="22"/>
          <w:highlight w:val="none"/>
          <w:lang w:val="zh-CN"/>
        </w:rPr>
        <w:t>付款方式：根据考核结果，按月支付服务费。每月付款金额=（年合同总金额/12个月）-（考核扣减违约金额</w:t>
      </w:r>
      <w:r>
        <w:rPr>
          <w:rFonts w:hint="eastAsia" w:ascii="仿宋" w:hAnsi="仿宋" w:eastAsia="仿宋" w:cs="仿宋"/>
          <w:spacing w:val="6"/>
          <w:kern w:val="0"/>
          <w:sz w:val="24"/>
          <w:szCs w:val="22"/>
          <w:highlight w:val="none"/>
        </w:rPr>
        <w:t>+扣减维保费</w:t>
      </w:r>
      <w:r>
        <w:rPr>
          <w:rFonts w:hint="eastAsia" w:ascii="仿宋" w:hAnsi="仿宋" w:eastAsia="仿宋" w:cs="仿宋"/>
          <w:spacing w:val="6"/>
          <w:kern w:val="0"/>
          <w:sz w:val="24"/>
          <w:szCs w:val="22"/>
          <w:highlight w:val="none"/>
          <w:lang w:val="zh-CN"/>
        </w:rPr>
        <w:t>）。付款前，供应商须向采购人出具合法有效完整的发票及凭证资料后进行支付结算，付款方式均采用公对公的银行转账，</w:t>
      </w:r>
      <w:r>
        <w:rPr>
          <w:rFonts w:hint="eastAsia" w:ascii="仿宋" w:hAnsi="仿宋" w:eastAsia="仿宋" w:cs="仿宋"/>
          <w:spacing w:val="6"/>
          <w:kern w:val="0"/>
          <w:sz w:val="24"/>
          <w:szCs w:val="22"/>
          <w:highlight w:val="none"/>
        </w:rPr>
        <w:t>采购人</w:t>
      </w:r>
      <w:r>
        <w:rPr>
          <w:rFonts w:hint="eastAsia" w:ascii="仿宋" w:hAnsi="仿宋" w:eastAsia="仿宋" w:cs="仿宋"/>
          <w:spacing w:val="6"/>
          <w:kern w:val="0"/>
          <w:sz w:val="24"/>
          <w:szCs w:val="22"/>
          <w:highlight w:val="none"/>
          <w:lang w:val="zh-CN"/>
        </w:rPr>
        <w:t>接受转账的开户信息以合同载明的为准。如因供应商未及时按照要求提供合法有效的发票导致逾期付款的，不视为采购人违约，采购人不承担任何责任。</w:t>
      </w:r>
    </w:p>
    <w:p w14:paraId="461EEA7B">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highlight w:val="none"/>
          <w:lang w:val="zh-CN"/>
        </w:rPr>
      </w:pPr>
      <w:r>
        <w:rPr>
          <w:rFonts w:hint="eastAsia" w:ascii="仿宋" w:hAnsi="仿宋" w:eastAsia="仿宋" w:cs="仿宋"/>
          <w:spacing w:val="6"/>
          <w:kern w:val="0"/>
          <w:sz w:val="24"/>
          <w:szCs w:val="22"/>
          <w:highlight w:val="none"/>
        </w:rPr>
        <w:t>5</w:t>
      </w:r>
      <w:r>
        <w:rPr>
          <w:rFonts w:hint="eastAsia" w:ascii="仿宋" w:hAnsi="仿宋" w:eastAsia="仿宋" w:cs="仿宋"/>
          <w:spacing w:val="6"/>
          <w:kern w:val="0"/>
          <w:sz w:val="24"/>
          <w:szCs w:val="22"/>
          <w:highlight w:val="none"/>
          <w:lang w:val="zh-CN"/>
        </w:rPr>
        <w:t>、报价要求：本次报价应包括人工、设备、管理费、税费、安装、调试等完成本项目所需一切费用。分项报价和总价报价按照同比例下浮报价，保留小数点后两位。</w:t>
      </w:r>
    </w:p>
    <w:p w14:paraId="194FA163">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highlight w:val="none"/>
          <w:lang w:val="zh-CN"/>
        </w:rPr>
      </w:pPr>
      <w:r>
        <w:rPr>
          <w:rFonts w:hint="eastAsia" w:ascii="仿宋" w:hAnsi="仿宋" w:eastAsia="仿宋" w:cs="仿宋"/>
          <w:spacing w:val="6"/>
          <w:kern w:val="0"/>
          <w:sz w:val="24"/>
          <w:szCs w:val="22"/>
          <w:highlight w:val="none"/>
        </w:rPr>
        <w:t>6、</w:t>
      </w:r>
      <w:r>
        <w:rPr>
          <w:rFonts w:hint="eastAsia" w:ascii="仿宋" w:hAnsi="仿宋" w:eastAsia="仿宋" w:cs="仿宋"/>
          <w:spacing w:val="6"/>
          <w:kern w:val="0"/>
          <w:sz w:val="24"/>
          <w:szCs w:val="22"/>
          <w:highlight w:val="none"/>
          <w:lang w:val="zh-CN"/>
        </w:rPr>
        <w:t>验收办法：采购人参照《财政部关于进一步加强政府采购需求和履约验收管理的指导意见》（财库〔2016〕205号）的规定进行验收。</w:t>
      </w:r>
    </w:p>
    <w:bookmarkEnd w:id="9"/>
    <w:bookmarkEnd w:id="10"/>
    <w:bookmarkEnd w:id="11"/>
    <w:bookmarkEnd w:id="12"/>
    <w:p w14:paraId="0377DC07">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Noto Sans CJK JP Regular">
    <w:altName w:val="宋体"/>
    <w:panose1 w:val="00000000000000000000"/>
    <w:charset w:val="86"/>
    <w:family w:val="swiss"/>
    <w:pitch w:val="default"/>
    <w:sig w:usb0="00000000" w:usb1="00000000" w:usb2="00000016" w:usb3="00000000" w:csb0="602E0107"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UxYWNhOWQzNjNiYWY0NDgyZjIzNTNhMmNiMmFlNDQifQ=="/>
    <w:docVar w:name="KSO_WPS_MARK_KEY" w:val="5a946294-0ce0-4836-aed0-39c89483c357"/>
  </w:docVars>
  <w:rsids>
    <w:rsidRoot w:val="00C9201A"/>
    <w:rsid w:val="0009224B"/>
    <w:rsid w:val="00233BC7"/>
    <w:rsid w:val="002C57EF"/>
    <w:rsid w:val="002D7141"/>
    <w:rsid w:val="0040141A"/>
    <w:rsid w:val="0046184C"/>
    <w:rsid w:val="00506210"/>
    <w:rsid w:val="005147DD"/>
    <w:rsid w:val="00583A55"/>
    <w:rsid w:val="005857CE"/>
    <w:rsid w:val="00661461"/>
    <w:rsid w:val="00721C66"/>
    <w:rsid w:val="00733264"/>
    <w:rsid w:val="00765774"/>
    <w:rsid w:val="0078623E"/>
    <w:rsid w:val="007F7B52"/>
    <w:rsid w:val="008E7AC2"/>
    <w:rsid w:val="008F23AB"/>
    <w:rsid w:val="00925B75"/>
    <w:rsid w:val="00AA4214"/>
    <w:rsid w:val="00AE05E4"/>
    <w:rsid w:val="00AF43A5"/>
    <w:rsid w:val="00B9524B"/>
    <w:rsid w:val="00C822E8"/>
    <w:rsid w:val="00C87521"/>
    <w:rsid w:val="00C9201A"/>
    <w:rsid w:val="00C96DBB"/>
    <w:rsid w:val="00CB7ED1"/>
    <w:rsid w:val="00D42221"/>
    <w:rsid w:val="00D7763C"/>
    <w:rsid w:val="00E64F99"/>
    <w:rsid w:val="00E959B6"/>
    <w:rsid w:val="00F06221"/>
    <w:rsid w:val="00F822A5"/>
    <w:rsid w:val="078B7CA7"/>
    <w:rsid w:val="0C8405B1"/>
    <w:rsid w:val="0D054058"/>
    <w:rsid w:val="10EA565A"/>
    <w:rsid w:val="11B7482F"/>
    <w:rsid w:val="130F0D0C"/>
    <w:rsid w:val="159B32E0"/>
    <w:rsid w:val="17007993"/>
    <w:rsid w:val="1801515E"/>
    <w:rsid w:val="18CA4FE6"/>
    <w:rsid w:val="1A205C1E"/>
    <w:rsid w:val="1EDE2087"/>
    <w:rsid w:val="263622F5"/>
    <w:rsid w:val="26E1123A"/>
    <w:rsid w:val="338E62A6"/>
    <w:rsid w:val="34790D04"/>
    <w:rsid w:val="34C44C99"/>
    <w:rsid w:val="39633163"/>
    <w:rsid w:val="3A032771"/>
    <w:rsid w:val="3A1D6418"/>
    <w:rsid w:val="3C5636A2"/>
    <w:rsid w:val="459A6243"/>
    <w:rsid w:val="46BE45FB"/>
    <w:rsid w:val="48A40075"/>
    <w:rsid w:val="5FB10C00"/>
    <w:rsid w:val="64FD784A"/>
    <w:rsid w:val="67C238EC"/>
    <w:rsid w:val="69814E09"/>
    <w:rsid w:val="6D893CE3"/>
    <w:rsid w:val="70832E82"/>
    <w:rsid w:val="72BD6ACB"/>
    <w:rsid w:val="761A1A96"/>
    <w:rsid w:val="7BB86CDF"/>
    <w:rsid w:val="7D45770B"/>
    <w:rsid w:val="7F8213BC"/>
    <w:rsid w:val="7FF66A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sdException w:qFormat="1" w:unhideWhenUsed="0" w:uiPriority="0"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locked/>
    <w:uiPriority w:val="9"/>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0"/>
    <w:pPr>
      <w:keepNext/>
      <w:keepLines/>
      <w:spacing w:before="260" w:after="260" w:line="413" w:lineRule="auto"/>
      <w:outlineLvl w:val="1"/>
    </w:pPr>
    <w:rPr>
      <w:rFonts w:ascii="Arial" w:hAnsi="Arial" w:eastAsia="黑体" w:cstheme="majorBidi"/>
      <w:b/>
      <w:bCs/>
      <w:sz w:val="32"/>
      <w:szCs w:val="32"/>
    </w:rPr>
  </w:style>
  <w:style w:type="paragraph" w:styleId="7">
    <w:name w:val="heading 3"/>
    <w:basedOn w:val="1"/>
    <w:next w:val="1"/>
    <w:link w:val="47"/>
    <w:qFormat/>
    <w:uiPriority w:val="0"/>
    <w:pPr>
      <w:keepNext/>
      <w:keepLines/>
      <w:spacing w:before="260" w:after="260" w:line="413" w:lineRule="auto"/>
      <w:outlineLvl w:val="2"/>
    </w:pPr>
    <w:rPr>
      <w:b/>
      <w:bCs/>
      <w:sz w:val="32"/>
      <w:szCs w:val="32"/>
    </w:rPr>
  </w:style>
  <w:style w:type="paragraph" w:styleId="8">
    <w:name w:val="heading 4"/>
    <w:basedOn w:val="6"/>
    <w:next w:val="9"/>
    <w:link w:val="49"/>
    <w:unhideWhenUsed/>
    <w:qFormat/>
    <w:locked/>
    <w:uiPriority w:val="0"/>
    <w:pPr>
      <w:spacing w:before="280" w:after="290" w:line="376" w:lineRule="auto"/>
      <w:outlineLvl w:val="3"/>
    </w:pPr>
    <w:rPr>
      <w:rFonts w:asciiTheme="majorHAnsi" w:hAnsiTheme="majorHAnsi" w:eastAsiaTheme="majorEastAsia"/>
      <w:sz w:val="28"/>
      <w:szCs w:val="28"/>
    </w:rPr>
  </w:style>
  <w:style w:type="paragraph" w:styleId="10">
    <w:name w:val="heading 5"/>
    <w:basedOn w:val="1"/>
    <w:next w:val="9"/>
    <w:link w:val="50"/>
    <w:semiHidden/>
    <w:unhideWhenUsed/>
    <w:qFormat/>
    <w:locked/>
    <w:uiPriority w:val="0"/>
    <w:pPr>
      <w:keepNext/>
      <w:keepLines/>
      <w:spacing w:before="280" w:after="290" w:line="376" w:lineRule="auto"/>
      <w:outlineLvl w:val="4"/>
    </w:pPr>
    <w:rPr>
      <w:b/>
      <w:bCs/>
      <w:sz w:val="28"/>
      <w:szCs w:val="28"/>
    </w:rPr>
  </w:style>
  <w:style w:type="paragraph" w:styleId="11">
    <w:name w:val="heading 6"/>
    <w:basedOn w:val="1"/>
    <w:next w:val="9"/>
    <w:link w:val="51"/>
    <w:semiHidden/>
    <w:unhideWhenUsed/>
    <w:qFormat/>
    <w:locked/>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12">
    <w:name w:val="heading 7"/>
    <w:basedOn w:val="1"/>
    <w:next w:val="9"/>
    <w:link w:val="52"/>
    <w:semiHidden/>
    <w:unhideWhenUsed/>
    <w:qFormat/>
    <w:locked/>
    <w:uiPriority w:val="0"/>
    <w:pPr>
      <w:keepNext/>
      <w:keepLines/>
      <w:spacing w:before="240" w:after="64" w:line="320" w:lineRule="auto"/>
      <w:outlineLvl w:val="6"/>
    </w:pPr>
    <w:rPr>
      <w:b/>
      <w:bCs/>
      <w:sz w:val="24"/>
    </w:rPr>
  </w:style>
  <w:style w:type="paragraph" w:styleId="13">
    <w:name w:val="heading 8"/>
    <w:basedOn w:val="1"/>
    <w:next w:val="9"/>
    <w:link w:val="53"/>
    <w:semiHidden/>
    <w:unhideWhenUsed/>
    <w:qFormat/>
    <w:locked/>
    <w:uiPriority w:val="0"/>
    <w:pPr>
      <w:keepNext/>
      <w:keepLines/>
      <w:spacing w:before="240" w:after="64" w:line="320" w:lineRule="auto"/>
      <w:outlineLvl w:val="7"/>
    </w:pPr>
    <w:rPr>
      <w:rFonts w:asciiTheme="majorHAnsi" w:hAnsiTheme="majorHAnsi" w:eastAsiaTheme="majorEastAsia" w:cstheme="majorBidi"/>
      <w:sz w:val="24"/>
    </w:rPr>
  </w:style>
  <w:style w:type="paragraph" w:styleId="14">
    <w:name w:val="heading 9"/>
    <w:basedOn w:val="1"/>
    <w:next w:val="9"/>
    <w:link w:val="54"/>
    <w:semiHidden/>
    <w:unhideWhenUsed/>
    <w:qFormat/>
    <w:locked/>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0"/>
    <w:pPr>
      <w:jc w:val="left"/>
    </w:pPr>
    <w:rPr>
      <w:bCs/>
      <w:sz w:val="18"/>
    </w:rPr>
  </w:style>
  <w:style w:type="paragraph" w:styleId="3">
    <w:name w:val="Body Text First Indent"/>
    <w:basedOn w:val="2"/>
    <w:next w:val="4"/>
    <w:link w:val="43"/>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9">
    <w:name w:val="Normal Indent"/>
    <w:basedOn w:val="1"/>
    <w:link w:val="48"/>
    <w:unhideWhenUsed/>
    <w:qFormat/>
    <w:uiPriority w:val="0"/>
    <w:pPr>
      <w:ind w:firstLine="420" w:firstLineChars="200"/>
    </w:pPr>
  </w:style>
  <w:style w:type="paragraph" w:styleId="15">
    <w:name w:val="index 5"/>
    <w:basedOn w:val="1"/>
    <w:next w:val="1"/>
    <w:qFormat/>
    <w:uiPriority w:val="0"/>
    <w:pPr>
      <w:jc w:val="center"/>
    </w:pPr>
    <w:rPr>
      <w:color w:val="FF0000"/>
    </w:rPr>
  </w:style>
  <w:style w:type="paragraph" w:styleId="16">
    <w:name w:val="Document Map"/>
    <w:basedOn w:val="1"/>
    <w:link w:val="58"/>
    <w:qFormat/>
    <w:uiPriority w:val="0"/>
    <w:pPr>
      <w:shd w:val="clear" w:color="auto" w:fill="000080"/>
    </w:pPr>
  </w:style>
  <w:style w:type="paragraph" w:styleId="17">
    <w:name w:val="annotation text"/>
    <w:basedOn w:val="1"/>
    <w:link w:val="59"/>
    <w:qFormat/>
    <w:uiPriority w:val="0"/>
    <w:pPr>
      <w:jc w:val="left"/>
    </w:pPr>
  </w:style>
  <w:style w:type="paragraph" w:styleId="18">
    <w:name w:val="index 6"/>
    <w:basedOn w:val="1"/>
    <w:next w:val="1"/>
    <w:qFormat/>
    <w:uiPriority w:val="0"/>
    <w:pPr>
      <w:ind w:left="2100"/>
    </w:pPr>
  </w:style>
  <w:style w:type="paragraph" w:styleId="19">
    <w:name w:val="Salutation"/>
    <w:basedOn w:val="1"/>
    <w:next w:val="1"/>
    <w:link w:val="60"/>
    <w:qFormat/>
    <w:uiPriority w:val="0"/>
    <w:pPr>
      <w:spacing w:line="540" w:lineRule="exact"/>
    </w:pPr>
    <w:rPr>
      <w:rFonts w:eastAsia="仿宋_GB2312"/>
      <w:spacing w:val="-2"/>
      <w:sz w:val="32"/>
      <w:szCs w:val="20"/>
    </w:rPr>
  </w:style>
  <w:style w:type="paragraph" w:styleId="20">
    <w:name w:val="Body Text Indent"/>
    <w:basedOn w:val="1"/>
    <w:link w:val="61"/>
    <w:qFormat/>
    <w:uiPriority w:val="0"/>
    <w:pPr>
      <w:spacing w:line="360" w:lineRule="exact"/>
      <w:ind w:left="280" w:firstLine="560" w:firstLineChars="200"/>
    </w:pPr>
    <w:rPr>
      <w:rFonts w:ascii="仿宋_GB2312" w:eastAsia="仿宋_GB2312"/>
      <w:sz w:val="28"/>
      <w:szCs w:val="32"/>
    </w:rPr>
  </w:style>
  <w:style w:type="paragraph" w:styleId="21">
    <w:name w:val="List 2"/>
    <w:basedOn w:val="1"/>
    <w:qFormat/>
    <w:uiPriority w:val="99"/>
    <w:pPr>
      <w:ind w:left="100" w:leftChars="200" w:hanging="200" w:hangingChars="200"/>
    </w:pPr>
  </w:style>
  <w:style w:type="paragraph" w:styleId="22">
    <w:name w:val="Plain Text"/>
    <w:basedOn w:val="1"/>
    <w:next w:val="18"/>
    <w:link w:val="62"/>
    <w:qFormat/>
    <w:uiPriority w:val="0"/>
    <w:pPr>
      <w:widowControl/>
      <w:jc w:val="left"/>
    </w:pPr>
    <w:rPr>
      <w:rFonts w:ascii="宋体" w:hAnsi="Courier New"/>
      <w:kern w:val="0"/>
      <w:sz w:val="20"/>
      <w:szCs w:val="20"/>
    </w:rPr>
  </w:style>
  <w:style w:type="paragraph" w:styleId="23">
    <w:name w:val="Date"/>
    <w:basedOn w:val="1"/>
    <w:next w:val="1"/>
    <w:link w:val="63"/>
    <w:qFormat/>
    <w:uiPriority w:val="0"/>
    <w:pPr>
      <w:ind w:left="100" w:leftChars="2500"/>
    </w:pPr>
  </w:style>
  <w:style w:type="paragraph" w:styleId="24">
    <w:name w:val="Body Text Indent 2"/>
    <w:basedOn w:val="1"/>
    <w:link w:val="64"/>
    <w:qFormat/>
    <w:uiPriority w:val="0"/>
    <w:pPr>
      <w:spacing w:after="120" w:line="480" w:lineRule="auto"/>
      <w:ind w:left="420" w:leftChars="200"/>
    </w:pPr>
  </w:style>
  <w:style w:type="paragraph" w:styleId="25">
    <w:name w:val="Balloon Text"/>
    <w:basedOn w:val="1"/>
    <w:link w:val="65"/>
    <w:qFormat/>
    <w:uiPriority w:val="0"/>
    <w:rPr>
      <w:sz w:val="18"/>
      <w:szCs w:val="18"/>
    </w:rPr>
  </w:style>
  <w:style w:type="paragraph" w:styleId="26">
    <w:name w:val="footer"/>
    <w:basedOn w:val="1"/>
    <w:link w:val="66"/>
    <w:qFormat/>
    <w:uiPriority w:val="0"/>
    <w:pPr>
      <w:tabs>
        <w:tab w:val="center" w:pos="4153"/>
        <w:tab w:val="right" w:pos="8306"/>
      </w:tabs>
      <w:snapToGrid w:val="0"/>
      <w:jc w:val="left"/>
    </w:pPr>
    <w:rPr>
      <w:sz w:val="18"/>
      <w:szCs w:val="18"/>
    </w:rPr>
  </w:style>
  <w:style w:type="paragraph" w:styleId="27">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68"/>
    <w:qFormat/>
    <w:locked/>
    <w:uiPriority w:val="99"/>
    <w:pPr>
      <w:spacing w:before="240" w:after="60" w:line="312" w:lineRule="auto"/>
      <w:jc w:val="center"/>
      <w:outlineLvl w:val="1"/>
    </w:pPr>
    <w:rPr>
      <w:rFonts w:ascii="Cambria" w:hAnsi="Cambria" w:cs="Cambria"/>
      <w:b/>
      <w:bCs/>
      <w:kern w:val="28"/>
      <w:sz w:val="32"/>
      <w:szCs w:val="32"/>
    </w:rPr>
  </w:style>
  <w:style w:type="paragraph" w:styleId="30">
    <w:name w:val="Normal (Web)"/>
    <w:basedOn w:val="1"/>
    <w:qFormat/>
    <w:uiPriority w:val="0"/>
    <w:pPr>
      <w:widowControl/>
      <w:spacing w:before="150" w:after="150"/>
      <w:jc w:val="left"/>
    </w:pPr>
    <w:rPr>
      <w:rFonts w:ascii="宋体" w:hAnsi="宋体" w:cs="宋体"/>
      <w:kern w:val="0"/>
      <w:sz w:val="24"/>
    </w:rPr>
  </w:style>
  <w:style w:type="paragraph" w:styleId="31">
    <w:name w:val="Title"/>
    <w:basedOn w:val="1"/>
    <w:next w:val="1"/>
    <w:link w:val="55"/>
    <w:qFormat/>
    <w:uiPriority w:val="0"/>
    <w:pPr>
      <w:spacing w:before="240" w:after="60"/>
      <w:jc w:val="center"/>
      <w:outlineLvl w:val="0"/>
    </w:pPr>
    <w:rPr>
      <w:rFonts w:ascii="Calibri Light" w:hAnsi="Calibri Light"/>
      <w:b/>
      <w:bCs/>
      <w:kern w:val="0"/>
      <w:sz w:val="32"/>
      <w:szCs w:val="3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style>
  <w:style w:type="character" w:styleId="37">
    <w:name w:val="Emphasis"/>
    <w:basedOn w:val="34"/>
    <w:qFormat/>
    <w:uiPriority w:val="0"/>
  </w:style>
  <w:style w:type="character" w:styleId="38">
    <w:name w:val="HTML Definition"/>
    <w:qFormat/>
    <w:uiPriority w:val="0"/>
  </w:style>
  <w:style w:type="character" w:styleId="39">
    <w:name w:val="HTML Variable"/>
    <w:qFormat/>
    <w:uiPriority w:val="0"/>
  </w:style>
  <w:style w:type="character" w:styleId="40">
    <w:name w:val="Hyperlink"/>
    <w:qFormat/>
    <w:uiPriority w:val="99"/>
    <w:rPr>
      <w:rFonts w:hint="default" w:ascii="ˎ̥" w:hAnsi="ˎ̥"/>
      <w:color w:val="000000"/>
      <w:sz w:val="18"/>
      <w:szCs w:val="18"/>
      <w:u w:val="none"/>
    </w:rPr>
  </w:style>
  <w:style w:type="character" w:styleId="41">
    <w:name w:val="HTML Code"/>
    <w:qFormat/>
    <w:uiPriority w:val="0"/>
    <w:rPr>
      <w:rFonts w:ascii="Courier New" w:hAnsi="Courier New"/>
      <w:sz w:val="20"/>
    </w:rPr>
  </w:style>
  <w:style w:type="character" w:styleId="42">
    <w:name w:val="HTML Cite"/>
    <w:qFormat/>
    <w:uiPriority w:val="0"/>
  </w:style>
  <w:style w:type="character" w:customStyle="1" w:styleId="43">
    <w:name w:val="正文首行缩进 Char"/>
    <w:basedOn w:val="44"/>
    <w:link w:val="3"/>
    <w:qFormat/>
    <w:uiPriority w:val="99"/>
  </w:style>
  <w:style w:type="character" w:customStyle="1" w:styleId="44">
    <w:name w:val="正文文本 Char"/>
    <w:basedOn w:val="34"/>
    <w:link w:val="2"/>
    <w:qFormat/>
    <w:uiPriority w:val="0"/>
    <w:rPr>
      <w:rFonts w:ascii="Times New Roman" w:hAnsi="Times New Roman"/>
      <w:bCs/>
      <w:kern w:val="2"/>
      <w:sz w:val="18"/>
      <w:szCs w:val="24"/>
    </w:rPr>
  </w:style>
  <w:style w:type="character" w:customStyle="1" w:styleId="45">
    <w:name w:val="标题 1 Char"/>
    <w:basedOn w:val="34"/>
    <w:link w:val="5"/>
    <w:qFormat/>
    <w:uiPriority w:val="9"/>
    <w:rPr>
      <w:b/>
      <w:bCs/>
      <w:kern w:val="44"/>
      <w:sz w:val="44"/>
      <w:szCs w:val="44"/>
    </w:rPr>
  </w:style>
  <w:style w:type="character" w:customStyle="1" w:styleId="46">
    <w:name w:val="标题 2 Char"/>
    <w:basedOn w:val="34"/>
    <w:link w:val="6"/>
    <w:qFormat/>
    <w:uiPriority w:val="0"/>
    <w:rPr>
      <w:rFonts w:ascii="Arial" w:hAnsi="Arial" w:eastAsia="黑体" w:cstheme="majorBidi"/>
      <w:b/>
      <w:bCs/>
      <w:kern w:val="2"/>
      <w:sz w:val="32"/>
      <w:szCs w:val="32"/>
    </w:rPr>
  </w:style>
  <w:style w:type="character" w:customStyle="1" w:styleId="47">
    <w:name w:val="标题 3 Char"/>
    <w:basedOn w:val="34"/>
    <w:link w:val="7"/>
    <w:qFormat/>
    <w:uiPriority w:val="0"/>
    <w:rPr>
      <w:b/>
      <w:bCs/>
      <w:kern w:val="2"/>
      <w:sz w:val="32"/>
      <w:szCs w:val="32"/>
    </w:rPr>
  </w:style>
  <w:style w:type="character" w:customStyle="1" w:styleId="48">
    <w:name w:val="正文缩进 Char"/>
    <w:link w:val="9"/>
    <w:qFormat/>
    <w:uiPriority w:val="0"/>
    <w:rPr>
      <w:kern w:val="2"/>
      <w:sz w:val="21"/>
      <w:szCs w:val="22"/>
    </w:rPr>
  </w:style>
  <w:style w:type="character" w:customStyle="1" w:styleId="49">
    <w:name w:val="标题 4 Char"/>
    <w:basedOn w:val="34"/>
    <w:link w:val="8"/>
    <w:semiHidden/>
    <w:qFormat/>
    <w:uiPriority w:val="0"/>
    <w:rPr>
      <w:rFonts w:asciiTheme="majorHAnsi" w:hAnsiTheme="majorHAnsi" w:eastAsiaTheme="majorEastAsia" w:cstheme="majorBidi"/>
      <w:b/>
      <w:bCs/>
      <w:kern w:val="2"/>
      <w:sz w:val="28"/>
      <w:szCs w:val="28"/>
    </w:rPr>
  </w:style>
  <w:style w:type="character" w:customStyle="1" w:styleId="50">
    <w:name w:val="标题 5 Char"/>
    <w:basedOn w:val="34"/>
    <w:link w:val="10"/>
    <w:semiHidden/>
    <w:qFormat/>
    <w:uiPriority w:val="0"/>
    <w:rPr>
      <w:b/>
      <w:bCs/>
      <w:kern w:val="2"/>
      <w:sz w:val="28"/>
      <w:szCs w:val="28"/>
    </w:rPr>
  </w:style>
  <w:style w:type="character" w:customStyle="1" w:styleId="51">
    <w:name w:val="标题 6 Char"/>
    <w:basedOn w:val="34"/>
    <w:link w:val="11"/>
    <w:semiHidden/>
    <w:qFormat/>
    <w:uiPriority w:val="0"/>
    <w:rPr>
      <w:rFonts w:asciiTheme="majorHAnsi" w:hAnsiTheme="majorHAnsi" w:eastAsiaTheme="majorEastAsia" w:cstheme="majorBidi"/>
      <w:b/>
      <w:bCs/>
      <w:kern w:val="2"/>
      <w:sz w:val="24"/>
      <w:szCs w:val="24"/>
    </w:rPr>
  </w:style>
  <w:style w:type="character" w:customStyle="1" w:styleId="52">
    <w:name w:val="标题 7 Char"/>
    <w:basedOn w:val="34"/>
    <w:link w:val="12"/>
    <w:semiHidden/>
    <w:qFormat/>
    <w:uiPriority w:val="0"/>
    <w:rPr>
      <w:b/>
      <w:bCs/>
      <w:kern w:val="2"/>
      <w:sz w:val="24"/>
      <w:szCs w:val="24"/>
    </w:rPr>
  </w:style>
  <w:style w:type="character" w:customStyle="1" w:styleId="53">
    <w:name w:val="标题 8 Char"/>
    <w:basedOn w:val="34"/>
    <w:link w:val="13"/>
    <w:semiHidden/>
    <w:qFormat/>
    <w:uiPriority w:val="0"/>
    <w:rPr>
      <w:rFonts w:asciiTheme="majorHAnsi" w:hAnsiTheme="majorHAnsi" w:eastAsiaTheme="majorEastAsia" w:cstheme="majorBidi"/>
      <w:kern w:val="2"/>
      <w:sz w:val="24"/>
      <w:szCs w:val="24"/>
    </w:rPr>
  </w:style>
  <w:style w:type="character" w:customStyle="1" w:styleId="54">
    <w:name w:val="标题 9 Char"/>
    <w:basedOn w:val="34"/>
    <w:link w:val="14"/>
    <w:semiHidden/>
    <w:qFormat/>
    <w:uiPriority w:val="0"/>
    <w:rPr>
      <w:rFonts w:asciiTheme="majorHAnsi" w:hAnsiTheme="majorHAnsi" w:eastAsiaTheme="majorEastAsia" w:cstheme="majorBidi"/>
      <w:kern w:val="2"/>
      <w:sz w:val="21"/>
      <w:szCs w:val="21"/>
    </w:rPr>
  </w:style>
  <w:style w:type="character" w:customStyle="1" w:styleId="55">
    <w:name w:val="标题 Char"/>
    <w:basedOn w:val="34"/>
    <w:link w:val="31"/>
    <w:qFormat/>
    <w:uiPriority w:val="0"/>
    <w:rPr>
      <w:rFonts w:ascii="Calibri Light" w:hAnsi="Calibri Light"/>
      <w:b/>
      <w:bCs/>
      <w:sz w:val="32"/>
      <w:szCs w:val="32"/>
    </w:rPr>
  </w:style>
  <w:style w:type="paragraph" w:customStyle="1" w:styleId="56">
    <w:name w:val="1.1"/>
    <w:basedOn w:val="6"/>
    <w:qFormat/>
    <w:uiPriority w:val="0"/>
    <w:pPr>
      <w:tabs>
        <w:tab w:val="left" w:pos="1080"/>
      </w:tabs>
      <w:adjustRightInd w:val="0"/>
      <w:spacing w:line="360" w:lineRule="exact"/>
      <w:ind w:left="1077" w:hanging="1077"/>
      <w:jc w:val="left"/>
      <w:textAlignment w:val="baseline"/>
    </w:pPr>
    <w:rPr>
      <w:rFonts w:cs="Times New Roman"/>
      <w:bCs w:val="0"/>
      <w:sz w:val="28"/>
      <w:szCs w:val="20"/>
    </w:rPr>
  </w:style>
  <w:style w:type="paragraph" w:customStyle="1" w:styleId="57">
    <w:name w:val="Default"/>
    <w:basedOn w:val="1"/>
    <w:qFormat/>
    <w:uiPriority w:val="0"/>
    <w:pPr>
      <w:autoSpaceDE w:val="0"/>
      <w:autoSpaceDN w:val="0"/>
      <w:adjustRightInd w:val="0"/>
      <w:jc w:val="left"/>
    </w:pPr>
    <w:rPr>
      <w:rFonts w:ascii="Arial" w:hAnsi="Arial"/>
      <w:color w:val="000000"/>
      <w:kern w:val="0"/>
      <w:sz w:val="24"/>
    </w:rPr>
  </w:style>
  <w:style w:type="character" w:customStyle="1" w:styleId="58">
    <w:name w:val="文档结构图 Char"/>
    <w:basedOn w:val="34"/>
    <w:link w:val="16"/>
    <w:qFormat/>
    <w:uiPriority w:val="0"/>
    <w:rPr>
      <w:rFonts w:ascii="Times New Roman" w:hAnsi="Times New Roman"/>
      <w:kern w:val="2"/>
      <w:sz w:val="21"/>
      <w:szCs w:val="24"/>
      <w:shd w:val="clear" w:color="auto" w:fill="000080"/>
    </w:rPr>
  </w:style>
  <w:style w:type="character" w:customStyle="1" w:styleId="59">
    <w:name w:val="批注文字 Char"/>
    <w:basedOn w:val="34"/>
    <w:link w:val="17"/>
    <w:qFormat/>
    <w:uiPriority w:val="0"/>
    <w:rPr>
      <w:rFonts w:ascii="Times New Roman" w:hAnsi="Times New Roman"/>
      <w:kern w:val="2"/>
      <w:sz w:val="21"/>
      <w:szCs w:val="24"/>
    </w:rPr>
  </w:style>
  <w:style w:type="character" w:customStyle="1" w:styleId="60">
    <w:name w:val="称呼 Char"/>
    <w:basedOn w:val="34"/>
    <w:link w:val="19"/>
    <w:qFormat/>
    <w:uiPriority w:val="0"/>
    <w:rPr>
      <w:rFonts w:ascii="Times New Roman" w:hAnsi="Times New Roman" w:eastAsia="仿宋_GB2312"/>
      <w:spacing w:val="-2"/>
      <w:kern w:val="2"/>
      <w:sz w:val="32"/>
    </w:rPr>
  </w:style>
  <w:style w:type="character" w:customStyle="1" w:styleId="61">
    <w:name w:val="正文文本缩进 Char"/>
    <w:basedOn w:val="34"/>
    <w:link w:val="20"/>
    <w:qFormat/>
    <w:uiPriority w:val="0"/>
    <w:rPr>
      <w:rFonts w:ascii="仿宋_GB2312" w:hAnsi="Times New Roman" w:eastAsia="仿宋_GB2312"/>
      <w:kern w:val="2"/>
      <w:sz w:val="28"/>
      <w:szCs w:val="32"/>
    </w:rPr>
  </w:style>
  <w:style w:type="character" w:customStyle="1" w:styleId="62">
    <w:name w:val="纯文本 Char"/>
    <w:basedOn w:val="34"/>
    <w:link w:val="22"/>
    <w:qFormat/>
    <w:uiPriority w:val="0"/>
    <w:rPr>
      <w:rFonts w:ascii="宋体" w:hAnsi="Courier New"/>
    </w:rPr>
  </w:style>
  <w:style w:type="character" w:customStyle="1" w:styleId="63">
    <w:name w:val="日期 Char"/>
    <w:basedOn w:val="34"/>
    <w:link w:val="23"/>
    <w:qFormat/>
    <w:uiPriority w:val="0"/>
    <w:rPr>
      <w:rFonts w:ascii="Times New Roman" w:hAnsi="Times New Roman"/>
      <w:kern w:val="2"/>
      <w:sz w:val="21"/>
      <w:szCs w:val="24"/>
    </w:rPr>
  </w:style>
  <w:style w:type="character" w:customStyle="1" w:styleId="64">
    <w:name w:val="正文文本缩进 2 Char"/>
    <w:basedOn w:val="34"/>
    <w:link w:val="24"/>
    <w:qFormat/>
    <w:uiPriority w:val="0"/>
    <w:rPr>
      <w:rFonts w:ascii="Times New Roman" w:hAnsi="Times New Roman"/>
      <w:kern w:val="2"/>
      <w:sz w:val="21"/>
      <w:szCs w:val="24"/>
    </w:rPr>
  </w:style>
  <w:style w:type="character" w:customStyle="1" w:styleId="65">
    <w:name w:val="批注框文本 Char"/>
    <w:basedOn w:val="34"/>
    <w:link w:val="25"/>
    <w:qFormat/>
    <w:uiPriority w:val="0"/>
    <w:rPr>
      <w:rFonts w:ascii="Times New Roman" w:hAnsi="Times New Roman"/>
      <w:kern w:val="2"/>
      <w:sz w:val="18"/>
      <w:szCs w:val="18"/>
    </w:rPr>
  </w:style>
  <w:style w:type="character" w:customStyle="1" w:styleId="66">
    <w:name w:val="页脚 Char"/>
    <w:basedOn w:val="34"/>
    <w:link w:val="26"/>
    <w:qFormat/>
    <w:uiPriority w:val="0"/>
    <w:rPr>
      <w:rFonts w:ascii="Times New Roman" w:hAnsi="Times New Roman"/>
      <w:kern w:val="2"/>
      <w:sz w:val="18"/>
      <w:szCs w:val="18"/>
    </w:rPr>
  </w:style>
  <w:style w:type="character" w:customStyle="1" w:styleId="67">
    <w:name w:val="页眉 Char"/>
    <w:basedOn w:val="34"/>
    <w:link w:val="27"/>
    <w:qFormat/>
    <w:uiPriority w:val="0"/>
    <w:rPr>
      <w:rFonts w:ascii="Times New Roman" w:hAnsi="Times New Roman"/>
      <w:kern w:val="2"/>
      <w:sz w:val="18"/>
      <w:szCs w:val="18"/>
    </w:rPr>
  </w:style>
  <w:style w:type="character" w:customStyle="1" w:styleId="68">
    <w:name w:val="副标题 Char"/>
    <w:basedOn w:val="34"/>
    <w:link w:val="29"/>
    <w:qFormat/>
    <w:uiPriority w:val="99"/>
    <w:rPr>
      <w:rFonts w:ascii="Cambria" w:hAnsi="Cambria" w:cs="Cambria"/>
      <w:b/>
      <w:bCs/>
      <w:kern w:val="28"/>
      <w:sz w:val="32"/>
      <w:szCs w:val="32"/>
    </w:rPr>
  </w:style>
  <w:style w:type="character" w:customStyle="1" w:styleId="69">
    <w:name w:val="一级标题 Char"/>
    <w:link w:val="70"/>
    <w:qFormat/>
    <w:uiPriority w:val="0"/>
    <w:rPr>
      <w:rFonts w:ascii="楷体_GB2312" w:hAnsi="宋体" w:eastAsia="楷体_GB2312"/>
      <w:b/>
      <w:sz w:val="28"/>
      <w:szCs w:val="24"/>
    </w:rPr>
  </w:style>
  <w:style w:type="paragraph" w:customStyle="1" w:styleId="70">
    <w:name w:val="一级标题"/>
    <w:basedOn w:val="1"/>
    <w:link w:val="69"/>
    <w:qFormat/>
    <w:uiPriority w:val="0"/>
    <w:pPr>
      <w:widowControl/>
      <w:spacing w:line="560" w:lineRule="exact"/>
      <w:jc w:val="left"/>
      <w:outlineLvl w:val="0"/>
    </w:pPr>
    <w:rPr>
      <w:rFonts w:ascii="楷体_GB2312" w:hAnsi="宋体" w:eastAsia="楷体_GB2312"/>
      <w:b/>
      <w:kern w:val="0"/>
      <w:sz w:val="28"/>
    </w:rPr>
  </w:style>
  <w:style w:type="character" w:customStyle="1" w:styleId="71">
    <w:name w:val="modifier"/>
    <w:qFormat/>
    <w:uiPriority w:val="0"/>
    <w:rPr>
      <w:color w:val="FF0000"/>
    </w:rPr>
  </w:style>
  <w:style w:type="character" w:customStyle="1" w:styleId="72">
    <w:name w:val="font01"/>
    <w:qFormat/>
    <w:uiPriority w:val="0"/>
    <w:rPr>
      <w:rFonts w:hint="eastAsia" w:ascii="宋体" w:hAnsi="宋体" w:eastAsia="宋体" w:cs="宋体"/>
      <w:color w:val="FF0000"/>
      <w:sz w:val="20"/>
      <w:szCs w:val="20"/>
      <w:u w:val="none"/>
    </w:rPr>
  </w:style>
  <w:style w:type="character" w:customStyle="1" w:styleId="73">
    <w:name w:val="无间隔 Char"/>
    <w:link w:val="74"/>
    <w:qFormat/>
    <w:uiPriority w:val="1"/>
    <w:rPr>
      <w:sz w:val="22"/>
      <w:szCs w:val="22"/>
    </w:rPr>
  </w:style>
  <w:style w:type="paragraph" w:styleId="74">
    <w:name w:val="No Spacing"/>
    <w:link w:val="73"/>
    <w:qFormat/>
    <w:uiPriority w:val="1"/>
    <w:rPr>
      <w:rFonts w:ascii="Calibri" w:hAnsi="Calibri" w:eastAsia="宋体" w:cs="Times New Roman"/>
      <w:sz w:val="22"/>
      <w:szCs w:val="22"/>
      <w:lang w:val="en-US" w:eastAsia="zh-CN" w:bidi="ar-SA"/>
    </w:rPr>
  </w:style>
  <w:style w:type="character" w:customStyle="1" w:styleId="75">
    <w:name w:val="纯文本 Char1"/>
    <w:qFormat/>
    <w:uiPriority w:val="99"/>
    <w:rPr>
      <w:rFonts w:ascii="宋体" w:hAnsi="Courier New" w:cs="Courier New"/>
      <w:kern w:val="2"/>
      <w:sz w:val="21"/>
      <w:szCs w:val="21"/>
    </w:rPr>
  </w:style>
  <w:style w:type="character" w:customStyle="1" w:styleId="76">
    <w:name w:val="访问过的超链接1"/>
    <w:qFormat/>
    <w:uiPriority w:val="0"/>
    <w:rPr>
      <w:color w:val="333333"/>
      <w:u w:val="none"/>
    </w:rPr>
  </w:style>
  <w:style w:type="character" w:customStyle="1" w:styleId="77">
    <w:name w:val="UP正文 Char Char"/>
    <w:link w:val="78"/>
    <w:qFormat/>
    <w:uiPriority w:val="0"/>
    <w:rPr>
      <w:rFonts w:ascii="Tahoma"/>
      <w:kern w:val="2"/>
      <w:sz w:val="21"/>
    </w:rPr>
  </w:style>
  <w:style w:type="paragraph" w:customStyle="1" w:styleId="78">
    <w:name w:val="UP正文"/>
    <w:basedOn w:val="1"/>
    <w:link w:val="77"/>
    <w:qFormat/>
    <w:uiPriority w:val="0"/>
    <w:pPr>
      <w:spacing w:line="360" w:lineRule="auto"/>
      <w:ind w:left="420" w:leftChars="200" w:firstLine="420" w:firstLineChars="200"/>
    </w:pPr>
    <w:rPr>
      <w:rFonts w:ascii="Tahoma" w:hAnsi="Calibri"/>
      <w:szCs w:val="20"/>
    </w:rPr>
  </w:style>
  <w:style w:type="character" w:customStyle="1" w:styleId="79">
    <w:name w:val="正文文本首行缩进 字符"/>
    <w:basedOn w:val="44"/>
    <w:link w:val="80"/>
    <w:qFormat/>
    <w:uiPriority w:val="0"/>
  </w:style>
  <w:style w:type="paragraph" w:customStyle="1" w:styleId="80">
    <w:name w:val="正文文本首行缩进"/>
    <w:basedOn w:val="2"/>
    <w:link w:val="79"/>
    <w:qFormat/>
    <w:uiPriority w:val="0"/>
    <w:pPr>
      <w:spacing w:after="120"/>
      <w:ind w:firstLine="420" w:firstLineChars="100"/>
      <w:jc w:val="both"/>
    </w:pPr>
  </w:style>
  <w:style w:type="character" w:customStyle="1" w:styleId="81">
    <w:name w:val="style111"/>
    <w:qFormat/>
    <w:uiPriority w:val="0"/>
    <w:rPr>
      <w:sz w:val="24"/>
      <w:szCs w:val="24"/>
    </w:rPr>
  </w:style>
  <w:style w:type="character" w:customStyle="1" w:styleId="82">
    <w:name w:val="font31"/>
    <w:basedOn w:val="34"/>
    <w:qFormat/>
    <w:uiPriority w:val="0"/>
    <w:rPr>
      <w:rFonts w:hint="eastAsia" w:ascii="宋体" w:hAnsi="宋体" w:eastAsia="宋体" w:cs="宋体"/>
      <w:color w:val="000000"/>
      <w:sz w:val="22"/>
      <w:szCs w:val="22"/>
      <w:u w:val="none"/>
    </w:rPr>
  </w:style>
  <w:style w:type="character" w:customStyle="1" w:styleId="83">
    <w:name w:val="ca-3"/>
    <w:basedOn w:val="34"/>
    <w:qFormat/>
    <w:uiPriority w:val="0"/>
  </w:style>
  <w:style w:type="character" w:customStyle="1" w:styleId="84">
    <w:name w:val="列出段落 Char"/>
    <w:link w:val="85"/>
    <w:qFormat/>
    <w:uiPriority w:val="0"/>
    <w:rPr>
      <w:kern w:val="2"/>
      <w:sz w:val="21"/>
      <w:szCs w:val="22"/>
    </w:rPr>
  </w:style>
  <w:style w:type="paragraph" w:customStyle="1" w:styleId="85">
    <w:name w:val="列出段落2"/>
    <w:basedOn w:val="1"/>
    <w:link w:val="84"/>
    <w:qFormat/>
    <w:uiPriority w:val="0"/>
    <w:pPr>
      <w:ind w:firstLine="420" w:firstLineChars="200"/>
    </w:pPr>
    <w:rPr>
      <w:rFonts w:ascii="Calibri" w:hAnsi="Calibri"/>
      <w:szCs w:val="22"/>
    </w:rPr>
  </w:style>
  <w:style w:type="character" w:customStyle="1" w:styleId="86">
    <w:name w:val="hei13b1"/>
    <w:qFormat/>
    <w:uiPriority w:val="0"/>
    <w:rPr>
      <w:rFonts w:hint="default" w:ascii="Arial" w:hAnsi="Arial" w:cs="Arial"/>
      <w:b/>
      <w:bCs/>
      <w:color w:val="000000"/>
      <w:sz w:val="20"/>
      <w:szCs w:val="20"/>
    </w:rPr>
  </w:style>
  <w:style w:type="character" w:customStyle="1" w:styleId="87">
    <w:name w:val="表格文字 Char"/>
    <w:link w:val="88"/>
    <w:qFormat/>
    <w:uiPriority w:val="0"/>
    <w:rPr>
      <w:bCs/>
      <w:spacing w:val="10"/>
      <w:sz w:val="24"/>
    </w:rPr>
  </w:style>
  <w:style w:type="paragraph" w:customStyle="1" w:styleId="88">
    <w:name w:val="表格文字"/>
    <w:basedOn w:val="1"/>
    <w:link w:val="87"/>
    <w:qFormat/>
    <w:uiPriority w:val="0"/>
    <w:pPr>
      <w:spacing w:before="25" w:after="25"/>
      <w:jc w:val="left"/>
    </w:pPr>
    <w:rPr>
      <w:rFonts w:ascii="Calibri" w:hAnsi="Calibri"/>
      <w:bCs/>
      <w:spacing w:val="10"/>
      <w:kern w:val="0"/>
      <w:sz w:val="24"/>
      <w:szCs w:val="20"/>
    </w:rPr>
  </w:style>
  <w:style w:type="character" w:customStyle="1" w:styleId="89">
    <w:name w:val="label"/>
    <w:qFormat/>
    <w:uiPriority w:val="0"/>
    <w:rPr>
      <w:color w:val="555555"/>
    </w:rPr>
  </w:style>
  <w:style w:type="character" w:customStyle="1" w:styleId="90">
    <w:name w:val="font11"/>
    <w:basedOn w:val="34"/>
    <w:qFormat/>
    <w:uiPriority w:val="0"/>
    <w:rPr>
      <w:rFonts w:hint="default" w:ascii="Times New Roman" w:hAnsi="Times New Roman" w:cs="Times New Roman"/>
      <w:color w:val="000000"/>
      <w:sz w:val="20"/>
      <w:szCs w:val="20"/>
      <w:u w:val="none"/>
    </w:rPr>
  </w:style>
  <w:style w:type="character" w:customStyle="1" w:styleId="91">
    <w:name w:val="font21"/>
    <w:basedOn w:val="34"/>
    <w:qFormat/>
    <w:uiPriority w:val="0"/>
    <w:rPr>
      <w:rFonts w:hint="eastAsia" w:ascii="宋体" w:hAnsi="宋体" w:eastAsia="宋体" w:cs="宋体"/>
      <w:color w:val="000000"/>
      <w:sz w:val="20"/>
      <w:szCs w:val="20"/>
      <w:u w:val="none"/>
    </w:rPr>
  </w:style>
  <w:style w:type="character" w:customStyle="1" w:styleId="92">
    <w:name w:val="ca-1"/>
    <w:basedOn w:val="34"/>
    <w:qFormat/>
    <w:uiPriority w:val="0"/>
  </w:style>
  <w:style w:type="character" w:customStyle="1" w:styleId="93">
    <w:name w:val="apple-converted-space"/>
    <w:basedOn w:val="34"/>
    <w:qFormat/>
    <w:uiPriority w:val="0"/>
  </w:style>
  <w:style w:type="character" w:customStyle="1" w:styleId="94">
    <w:name w:val="UP标题3 Char Char"/>
    <w:link w:val="95"/>
    <w:qFormat/>
    <w:uiPriority w:val="0"/>
    <w:rPr>
      <w:rFonts w:ascii="黑体" w:eastAsia="黑体"/>
      <w:kern w:val="2"/>
      <w:sz w:val="28"/>
      <w:szCs w:val="28"/>
    </w:rPr>
  </w:style>
  <w:style w:type="paragraph" w:customStyle="1" w:styleId="95">
    <w:name w:val="UP标题3"/>
    <w:basedOn w:val="1"/>
    <w:link w:val="94"/>
    <w:qFormat/>
    <w:uiPriority w:val="0"/>
    <w:pPr>
      <w:spacing w:line="360" w:lineRule="auto"/>
      <w:ind w:firstLine="149" w:firstLineChars="149"/>
    </w:pPr>
    <w:rPr>
      <w:rFonts w:ascii="黑体" w:hAnsi="Calibri" w:eastAsia="黑体"/>
      <w:sz w:val="28"/>
      <w:szCs w:val="28"/>
    </w:rPr>
  </w:style>
  <w:style w:type="character" w:customStyle="1" w:styleId="96">
    <w:name w:val="article1"/>
    <w:qFormat/>
    <w:uiPriority w:val="0"/>
    <w:rPr>
      <w:sz w:val="21"/>
      <w:szCs w:val="21"/>
    </w:rPr>
  </w:style>
  <w:style w:type="character" w:customStyle="1" w:styleId="97">
    <w:name w:val="ca-4"/>
    <w:basedOn w:val="34"/>
    <w:qFormat/>
    <w:uiPriority w:val="0"/>
  </w:style>
  <w:style w:type="character" w:customStyle="1" w:styleId="98">
    <w:name w:val="apple-style-span"/>
    <w:basedOn w:val="34"/>
    <w:qFormat/>
    <w:uiPriority w:val="0"/>
  </w:style>
  <w:style w:type="character" w:customStyle="1" w:styleId="99">
    <w:name w:val="mark12"/>
    <w:basedOn w:val="34"/>
    <w:qFormat/>
    <w:uiPriority w:val="0"/>
  </w:style>
  <w:style w:type="character" w:customStyle="1" w:styleId="100">
    <w:name w:val="标题 2 字符"/>
    <w:qFormat/>
    <w:uiPriority w:val="0"/>
    <w:rPr>
      <w:b/>
      <w:kern w:val="2"/>
      <w:sz w:val="18"/>
      <w:szCs w:val="24"/>
    </w:rPr>
  </w:style>
  <w:style w:type="character" w:customStyle="1" w:styleId="101">
    <w:name w:val="ca-2"/>
    <w:basedOn w:val="34"/>
    <w:qFormat/>
    <w:uiPriority w:val="0"/>
  </w:style>
  <w:style w:type="paragraph" w:customStyle="1" w:styleId="102">
    <w:name w:val="纯文本1"/>
    <w:basedOn w:val="1"/>
    <w:qFormat/>
    <w:uiPriority w:val="0"/>
    <w:rPr>
      <w:rFonts w:ascii="宋体" w:hAnsi="Courier New"/>
      <w:szCs w:val="21"/>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4">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105">
    <w:name w:val="列出段落1"/>
    <w:basedOn w:val="1"/>
    <w:unhideWhenUsed/>
    <w:qFormat/>
    <w:uiPriority w:val="99"/>
    <w:pPr>
      <w:ind w:firstLine="420" w:firstLineChars="200"/>
    </w:pPr>
    <w:rPr>
      <w:rFonts w:ascii="宋体" w:hAnsi="Calibri"/>
      <w:kern w:val="0"/>
      <w:sz w:val="34"/>
      <w:szCs w:val="22"/>
    </w:rPr>
  </w:style>
  <w:style w:type="paragraph" w:customStyle="1" w:styleId="106">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107">
    <w:name w:val="Char1"/>
    <w:basedOn w:val="1"/>
    <w:qFormat/>
    <w:uiPriority w:val="0"/>
    <w:pPr>
      <w:ind w:left="359" w:leftChars="171" w:firstLine="560" w:firstLineChars="200"/>
    </w:pPr>
  </w:style>
  <w:style w:type="paragraph" w:customStyle="1" w:styleId="108">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109">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10">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1">
    <w:name w:val="_Style 3"/>
    <w:basedOn w:val="1"/>
    <w:qFormat/>
    <w:uiPriority w:val="34"/>
    <w:pPr>
      <w:ind w:firstLine="420" w:firstLineChars="200"/>
    </w:pPr>
    <w:rPr>
      <w:rFonts w:ascii="Calibri" w:hAnsi="Calibri"/>
      <w:kern w:val="0"/>
      <w:sz w:val="34"/>
    </w:rPr>
  </w:style>
  <w:style w:type="paragraph" w:customStyle="1" w:styleId="112">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113">
    <w:name w:val="目录 11"/>
    <w:basedOn w:val="1"/>
    <w:next w:val="1"/>
    <w:qFormat/>
    <w:uiPriority w:val="39"/>
    <w:rPr>
      <w:rFonts w:ascii="宋体" w:hAnsi="Calibri"/>
      <w:kern w:val="0"/>
      <w:sz w:val="34"/>
      <w:szCs w:val="22"/>
    </w:rPr>
  </w:style>
  <w:style w:type="paragraph" w:customStyle="1" w:styleId="114">
    <w:name w:val="pa-3"/>
    <w:basedOn w:val="1"/>
    <w:qFormat/>
    <w:uiPriority w:val="0"/>
    <w:pPr>
      <w:widowControl/>
      <w:spacing w:before="150" w:after="150"/>
      <w:jc w:val="left"/>
    </w:pPr>
    <w:rPr>
      <w:rFonts w:ascii="宋体" w:hAnsi="宋体" w:cs="宋体"/>
      <w:kern w:val="0"/>
      <w:sz w:val="24"/>
    </w:rPr>
  </w:style>
  <w:style w:type="paragraph" w:customStyle="1" w:styleId="115">
    <w:name w:val="p17"/>
    <w:basedOn w:val="1"/>
    <w:qFormat/>
    <w:uiPriority w:val="0"/>
    <w:pPr>
      <w:widowControl/>
    </w:pPr>
    <w:rPr>
      <w:rFonts w:ascii="宋体" w:hAnsi="宋体" w:cs="宋体"/>
      <w:kern w:val="0"/>
      <w:szCs w:val="21"/>
    </w:rPr>
  </w:style>
  <w:style w:type="paragraph" w:customStyle="1" w:styleId="116">
    <w:name w:val="pa-2"/>
    <w:basedOn w:val="1"/>
    <w:qFormat/>
    <w:uiPriority w:val="0"/>
    <w:pPr>
      <w:widowControl/>
      <w:spacing w:before="150" w:after="150"/>
      <w:jc w:val="left"/>
    </w:pPr>
    <w:rPr>
      <w:rFonts w:ascii="宋体" w:hAnsi="宋体" w:cs="宋体"/>
      <w:kern w:val="0"/>
      <w:sz w:val="24"/>
    </w:rPr>
  </w:style>
  <w:style w:type="paragraph" w:customStyle="1" w:styleId="117">
    <w:name w:val="样式 首行缩进:  2 字符"/>
    <w:basedOn w:val="1"/>
    <w:qFormat/>
    <w:uiPriority w:val="0"/>
    <w:pPr>
      <w:spacing w:line="400" w:lineRule="exact"/>
      <w:ind w:firstLine="200" w:firstLineChars="200"/>
    </w:pPr>
    <w:rPr>
      <w:rFonts w:cs="宋体"/>
      <w:sz w:val="24"/>
    </w:rPr>
  </w:style>
  <w:style w:type="paragraph" w:customStyle="1" w:styleId="118">
    <w:name w:val="表格"/>
    <w:basedOn w:val="1"/>
    <w:qFormat/>
    <w:uiPriority w:val="0"/>
    <w:pPr>
      <w:spacing w:line="400" w:lineRule="exact"/>
    </w:pPr>
    <w:rPr>
      <w:rFonts w:ascii="宋体" w:hAnsi="Calibri"/>
      <w:kern w:val="0"/>
      <w:sz w:val="24"/>
      <w:szCs w:val="22"/>
    </w:rPr>
  </w:style>
  <w:style w:type="paragraph" w:customStyle="1" w:styleId="119">
    <w:name w:val="pa-4"/>
    <w:basedOn w:val="1"/>
    <w:qFormat/>
    <w:uiPriority w:val="0"/>
    <w:pPr>
      <w:widowControl/>
      <w:spacing w:before="150" w:after="150"/>
      <w:jc w:val="left"/>
    </w:pPr>
    <w:rPr>
      <w:rFonts w:ascii="宋体" w:hAnsi="宋体" w:cs="宋体"/>
      <w:kern w:val="0"/>
      <w:sz w:val="24"/>
    </w:rPr>
  </w:style>
  <w:style w:type="paragraph" w:customStyle="1" w:styleId="120">
    <w:name w:val="列表段落"/>
    <w:basedOn w:val="1"/>
    <w:qFormat/>
    <w:uiPriority w:val="0"/>
    <w:pPr>
      <w:ind w:firstLine="420" w:firstLineChars="200"/>
    </w:pPr>
  </w:style>
  <w:style w:type="paragraph" w:customStyle="1" w:styleId="121">
    <w:name w:val="p15"/>
    <w:basedOn w:val="1"/>
    <w:qFormat/>
    <w:uiPriority w:val="0"/>
    <w:pPr>
      <w:widowControl/>
      <w:spacing w:before="100" w:after="100" w:line="360" w:lineRule="auto"/>
    </w:pPr>
    <w:rPr>
      <w:rFonts w:ascii="宋体" w:hAnsi="宋体" w:cs="宋体"/>
      <w:kern w:val="0"/>
      <w:sz w:val="24"/>
    </w:rPr>
  </w:style>
  <w:style w:type="paragraph" w:customStyle="1" w:styleId="122">
    <w:name w:val="Char"/>
    <w:basedOn w:val="1"/>
    <w:qFormat/>
    <w:uiPriority w:val="0"/>
    <w:pPr>
      <w:spacing w:line="240" w:lineRule="atLeast"/>
      <w:ind w:left="420" w:firstLine="420"/>
    </w:pPr>
  </w:style>
  <w:style w:type="paragraph" w:customStyle="1" w:styleId="12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24">
    <w:name w:val="Table Paragraph"/>
    <w:basedOn w:val="1"/>
    <w:qFormat/>
    <w:uiPriority w:val="1"/>
    <w:rPr>
      <w:rFonts w:ascii="Noto Sans CJK JP Regular" w:hAnsi="Noto Sans CJK JP Regular" w:eastAsia="Noto Sans CJK JP Regular" w:cs="Noto Sans CJK JP Regular"/>
    </w:rPr>
  </w:style>
  <w:style w:type="paragraph" w:customStyle="1" w:styleId="125">
    <w:name w:val="Char Char Char Char"/>
    <w:basedOn w:val="16"/>
    <w:qFormat/>
    <w:uiPriority w:val="0"/>
    <w:pPr>
      <w:adjustRightInd w:val="0"/>
      <w:snapToGrid w:val="0"/>
      <w:spacing w:line="360" w:lineRule="auto"/>
    </w:pPr>
    <w:rPr>
      <w:rFonts w:ascii="仿宋_GB2312" w:eastAsia="仿宋_GB2312"/>
      <w:sz w:val="24"/>
    </w:rPr>
  </w:style>
  <w:style w:type="paragraph" w:customStyle="1" w:styleId="126">
    <w:name w:val="_Style 1"/>
    <w:basedOn w:val="1"/>
    <w:qFormat/>
    <w:uiPriority w:val="0"/>
    <w:pPr>
      <w:ind w:firstLine="420" w:firstLineChars="200"/>
    </w:pPr>
    <w:rPr>
      <w:sz w:val="18"/>
      <w:szCs w:val="18"/>
    </w:rPr>
  </w:style>
  <w:style w:type="paragraph" w:customStyle="1" w:styleId="127">
    <w:name w:val="p0"/>
    <w:basedOn w:val="1"/>
    <w:qFormat/>
    <w:uiPriority w:val="0"/>
    <w:pPr>
      <w:widowControl/>
    </w:pPr>
    <w:rPr>
      <w:rFonts w:ascii="Calibri" w:hAnsi="Calibri" w:cs="宋体"/>
      <w:kern w:val="0"/>
      <w:szCs w:val="21"/>
    </w:rPr>
  </w:style>
  <w:style w:type="paragraph" w:customStyle="1" w:styleId="128">
    <w:name w:val="pa-6"/>
    <w:basedOn w:val="1"/>
    <w:qFormat/>
    <w:uiPriority w:val="0"/>
    <w:pPr>
      <w:widowControl/>
      <w:spacing w:before="150" w:after="150"/>
      <w:jc w:val="left"/>
    </w:pPr>
    <w:rPr>
      <w:rFonts w:ascii="宋体" w:hAnsi="宋体" w:cs="宋体"/>
      <w:kern w:val="0"/>
      <w:sz w:val="24"/>
    </w:rPr>
  </w:style>
  <w:style w:type="paragraph" w:customStyle="1" w:styleId="129">
    <w:name w:val="_正文段落"/>
    <w:basedOn w:val="1"/>
    <w:qFormat/>
    <w:uiPriority w:val="0"/>
    <w:pPr>
      <w:spacing w:line="360" w:lineRule="auto"/>
    </w:pPr>
    <w:rPr>
      <w:rFonts w:ascii="宋体" w:eastAsia="仿宋_GB2312"/>
      <w:kern w:val="0"/>
      <w:sz w:val="28"/>
    </w:rPr>
  </w:style>
  <w:style w:type="paragraph" w:customStyle="1" w:styleId="130">
    <w:name w:val="pa-1"/>
    <w:basedOn w:val="1"/>
    <w:qFormat/>
    <w:uiPriority w:val="0"/>
    <w:pPr>
      <w:widowControl/>
      <w:spacing w:before="150" w:after="150"/>
      <w:jc w:val="left"/>
    </w:pPr>
    <w:rPr>
      <w:rFonts w:ascii="宋体" w:hAnsi="宋体" w:cs="宋体"/>
      <w:kern w:val="0"/>
      <w:sz w:val="24"/>
    </w:rPr>
  </w:style>
  <w:style w:type="paragraph" w:customStyle="1" w:styleId="131">
    <w:name w:val="pa-0"/>
    <w:basedOn w:val="1"/>
    <w:qFormat/>
    <w:uiPriority w:val="0"/>
    <w:pPr>
      <w:widowControl/>
      <w:spacing w:before="150" w:after="150"/>
      <w:jc w:val="left"/>
    </w:pPr>
    <w:rPr>
      <w:rFonts w:ascii="宋体" w:hAnsi="宋体" w:cs="宋体"/>
      <w:kern w:val="0"/>
      <w:sz w:val="24"/>
    </w:rPr>
  </w:style>
  <w:style w:type="paragraph" w:customStyle="1" w:styleId="132">
    <w:name w:val="列出段落3"/>
    <w:basedOn w:val="1"/>
    <w:qFormat/>
    <w:uiPriority w:val="99"/>
    <w:pPr>
      <w:ind w:firstLine="420" w:firstLineChars="200"/>
    </w:pPr>
  </w:style>
  <w:style w:type="paragraph" w:customStyle="1" w:styleId="133">
    <w:name w:val="列出段落4"/>
    <w:basedOn w:val="1"/>
    <w:qFormat/>
    <w:uiPriority w:val="99"/>
    <w:pPr>
      <w:ind w:firstLine="420" w:firstLineChars="200"/>
    </w:pPr>
  </w:style>
  <w:style w:type="character" w:customStyle="1" w:styleId="134">
    <w:name w:val="font41"/>
    <w:basedOn w:val="34"/>
    <w:qFormat/>
    <w:uiPriority w:val="0"/>
    <w:rPr>
      <w:rFonts w:hint="default" w:ascii="Arial" w:hAnsi="Arial" w:cs="Arial"/>
      <w:color w:val="000000"/>
      <w:sz w:val="18"/>
      <w:szCs w:val="18"/>
      <w:u w:val="none"/>
    </w:rPr>
  </w:style>
  <w:style w:type="character" w:customStyle="1" w:styleId="135">
    <w:name w:val="font51"/>
    <w:basedOn w:val="34"/>
    <w:qFormat/>
    <w:uiPriority w:val="0"/>
    <w:rPr>
      <w:rFonts w:hint="eastAsia" w:ascii="宋体" w:hAnsi="宋体" w:eastAsia="宋体" w:cs="宋体"/>
      <w:color w:val="000000"/>
      <w:sz w:val="20"/>
      <w:szCs w:val="20"/>
      <w:u w:val="none"/>
    </w:rPr>
  </w:style>
  <w:style w:type="paragraph" w:customStyle="1" w:styleId="136">
    <w:name w:val="CD正文"/>
    <w:basedOn w:val="1"/>
    <w:qFormat/>
    <w:uiPriority w:val="0"/>
    <w:pPr>
      <w:spacing w:line="360" w:lineRule="auto"/>
      <w:ind w:firstLine="493"/>
    </w:pPr>
    <w:rPr>
      <w:sz w:val="30"/>
      <w:szCs w:val="30"/>
    </w:rPr>
  </w:style>
  <w:style w:type="paragraph" w:customStyle="1" w:styleId="137">
    <w:name w:val="列出段落5"/>
    <w:basedOn w:val="1"/>
    <w:qFormat/>
    <w:uiPriority w:val="99"/>
    <w:pPr>
      <w:ind w:firstLine="420" w:firstLineChars="200"/>
    </w:pPr>
  </w:style>
  <w:style w:type="paragraph" w:customStyle="1" w:styleId="138">
    <w:name w:val="Body text|1"/>
    <w:basedOn w:val="1"/>
    <w:qFormat/>
    <w:uiPriority w:val="0"/>
    <w:pPr>
      <w:spacing w:line="413" w:lineRule="auto"/>
      <w:ind w:firstLine="100"/>
    </w:pPr>
    <w:rPr>
      <w:rFonts w:ascii="MingLiU" w:hAnsi="MingLiU" w:eastAsia="MingLiU" w:cs="MingLiU"/>
      <w:sz w:val="20"/>
      <w:szCs w:val="20"/>
      <w:lang w:val="zh-TW" w:eastAsia="zh-TW" w:bidi="zh-TW"/>
    </w:rPr>
  </w:style>
  <w:style w:type="paragraph" w:customStyle="1" w:styleId="139">
    <w:name w:val="_Style 6"/>
    <w:basedOn w:val="5"/>
    <w:next w:val="1"/>
    <w:qFormat/>
    <w:uiPriority w:val="0"/>
    <w:pPr>
      <w:keepLines w:val="0"/>
      <w:spacing w:before="0" w:after="0" w:line="240" w:lineRule="auto"/>
      <w:jc w:val="center"/>
      <w:outlineLvl w:val="9"/>
    </w:pPr>
    <w:rPr>
      <w:bCs w:val="0"/>
      <w:kern w:val="2"/>
      <w:sz w:val="18"/>
      <w:szCs w:val="24"/>
    </w:rPr>
  </w:style>
  <w:style w:type="paragraph" w:customStyle="1" w:styleId="140">
    <w:name w:val="WPSOffice手动目录 1"/>
    <w:qFormat/>
    <w:uiPriority w:val="0"/>
    <w:rPr>
      <w:rFonts w:ascii="Times New Roman" w:hAnsi="Times New Roman" w:eastAsia="宋体" w:cs="Times New Roman"/>
      <w:lang w:val="en-US" w:eastAsia="zh-CN" w:bidi="ar-SA"/>
    </w:rPr>
  </w:style>
  <w:style w:type="paragraph" w:customStyle="1" w:styleId="141">
    <w:name w:val="null3"/>
    <w:qFormat/>
    <w:uiPriority w:val="0"/>
    <w:rPr>
      <w:rFonts w:hint="eastAsia" w:ascii="Calibri" w:hAnsi="Calibri" w:eastAsia="宋体" w:cs="Times New Roman"/>
      <w:lang w:val="en-US" w:eastAsia="zh-CN" w:bidi="ar-SA"/>
    </w:rPr>
  </w:style>
  <w:style w:type="paragraph" w:customStyle="1" w:styleId="142">
    <w:name w:val="List Paragraph_4c445914-b6cf-4221-9e53-f80e9b0e7c37"/>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8351</Words>
  <Characters>9194</Characters>
  <Lines>170</Lines>
  <Paragraphs>47</Paragraphs>
  <TotalTime>3</TotalTime>
  <ScaleCrop>false</ScaleCrop>
  <LinksUpToDate>false</LinksUpToDate>
  <CharactersWithSpaces>9208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2025-04-17T07:26:00Z</dcterms:created>
  <dc:creator>HP</dc:creator>
  <cp:lastModifiedBy>蜀丶阿布</cp:lastModifiedBy>
  <cp:lastPrinted>2025-04-23T00:47:00Z</cp:lastPrinted>
  <dcterms:modified xsi:type="dcterms:W3CDTF">2026-05-19T02:10:48Z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5D9428DDB62D43B183C1919394A67FC5_13</vt:lpwstr>
  </property>
  <property fmtid="{D5CDD505-2E9C-101B-9397-08002B2CF9AE}" pid="4" name="KSOTemplateDocerSaveRecord">
    <vt:lpwstr>eyJoZGlkIjoiNDRmZGI4YWJmYTBhMGE0NjUyNzM4ODJkYTkzMDk3ZjkiLCJ1c2VySWQiOiIzMDI0NTgwODcifQ==</vt:lpwstr>
  </property>
</Properties>
</file>